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255" w:rsidRDefault="00627255" w:rsidP="00E61BA7">
      <w:pPr>
        <w:jc w:val="center"/>
        <w:rPr>
          <w:rFonts w:ascii="Times New Roman" w:hAnsi="Times New Roman" w:cs="Times New Roman"/>
          <w:b/>
          <w:sz w:val="28"/>
          <w:szCs w:val="28"/>
        </w:rPr>
      </w:pPr>
      <w:r>
        <w:rPr>
          <w:rFonts w:ascii="Times New Roman" w:hAnsi="Times New Roman" w:cs="Times New Roman"/>
          <w:b/>
          <w:i/>
          <w:sz w:val="18"/>
          <w:szCs w:val="18"/>
        </w:rPr>
        <w:t>e-J.</w:t>
      </w:r>
      <w:r w:rsidR="008E4691">
        <w:rPr>
          <w:rFonts w:ascii="Times New Roman" w:hAnsi="Times New Roman" w:cs="Times New Roman"/>
          <w:b/>
          <w:sz w:val="18"/>
          <w:szCs w:val="18"/>
        </w:rPr>
        <w:t xml:space="preserve"> Agrotekbis 7 (1)  : 107-114</w:t>
      </w:r>
      <w:r>
        <w:rPr>
          <w:rFonts w:ascii="Times New Roman" w:hAnsi="Times New Roman" w:cs="Times New Roman"/>
          <w:b/>
          <w:sz w:val="18"/>
          <w:szCs w:val="18"/>
        </w:rPr>
        <w:t>, Februari 2019</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 xml:space="preserve">      ISSN : 2338-3011</w:t>
      </w:r>
    </w:p>
    <w:p w:rsidR="00627255" w:rsidRPr="00627255" w:rsidRDefault="00627255" w:rsidP="00E61BA7">
      <w:pPr>
        <w:jc w:val="center"/>
        <w:rPr>
          <w:rFonts w:ascii="Times New Roman" w:hAnsi="Times New Roman" w:cs="Times New Roman"/>
          <w:b/>
          <w:sz w:val="24"/>
          <w:szCs w:val="24"/>
        </w:rPr>
      </w:pPr>
    </w:p>
    <w:p w:rsidR="00627255" w:rsidRDefault="00E61BA7" w:rsidP="00E61BA7">
      <w:pPr>
        <w:jc w:val="center"/>
        <w:rPr>
          <w:rFonts w:ascii="Times New Roman" w:hAnsi="Times New Roman" w:cs="Times New Roman"/>
          <w:b/>
          <w:sz w:val="28"/>
          <w:szCs w:val="28"/>
        </w:rPr>
      </w:pPr>
      <w:r w:rsidRPr="00850FF5">
        <w:rPr>
          <w:rFonts w:ascii="Times New Roman" w:hAnsi="Times New Roman" w:cs="Times New Roman"/>
          <w:b/>
          <w:sz w:val="28"/>
          <w:szCs w:val="28"/>
        </w:rPr>
        <w:t xml:space="preserve">ANALISIS NILAI TAMBAH IKAN ROA MENJADI SAMBAL </w:t>
      </w:r>
    </w:p>
    <w:p w:rsidR="00E61BA7" w:rsidRDefault="00E61BA7" w:rsidP="00E61BA7">
      <w:pPr>
        <w:jc w:val="center"/>
        <w:rPr>
          <w:rFonts w:ascii="Times New Roman" w:hAnsi="Times New Roman" w:cs="Times New Roman"/>
          <w:b/>
          <w:sz w:val="28"/>
          <w:szCs w:val="28"/>
          <w:lang w:val="id-ID"/>
        </w:rPr>
      </w:pPr>
      <w:r w:rsidRPr="00850FF5">
        <w:rPr>
          <w:rFonts w:ascii="Times New Roman" w:hAnsi="Times New Roman" w:cs="Times New Roman"/>
          <w:b/>
          <w:sz w:val="28"/>
          <w:szCs w:val="28"/>
        </w:rPr>
        <w:t xml:space="preserve">PADA INDUSTRI </w:t>
      </w:r>
      <w:r w:rsidRPr="00850FF5">
        <w:rPr>
          <w:rFonts w:ascii="Times New Roman" w:hAnsi="Times New Roman" w:cs="Times New Roman"/>
          <w:b/>
          <w:sz w:val="28"/>
          <w:szCs w:val="28"/>
          <w:lang w:val="id-ID"/>
        </w:rPr>
        <w:t>SAL-HAN</w:t>
      </w:r>
      <w:r w:rsidRPr="00850FF5">
        <w:rPr>
          <w:rFonts w:ascii="Times New Roman" w:hAnsi="Times New Roman" w:cs="Times New Roman"/>
          <w:b/>
          <w:sz w:val="28"/>
          <w:szCs w:val="28"/>
        </w:rPr>
        <w:t xml:space="preserve"> DIKOTA PALU</w:t>
      </w:r>
    </w:p>
    <w:p w:rsidR="00E61BA7" w:rsidRPr="00CC5A15" w:rsidRDefault="00E61BA7" w:rsidP="00E61BA7">
      <w:pPr>
        <w:jc w:val="center"/>
        <w:rPr>
          <w:rFonts w:ascii="Times New Roman" w:hAnsi="Times New Roman" w:cs="Times New Roman"/>
          <w:b/>
          <w:sz w:val="24"/>
          <w:szCs w:val="28"/>
          <w:lang w:val="id-ID"/>
        </w:rPr>
      </w:pPr>
    </w:p>
    <w:p w:rsidR="00E61BA7" w:rsidRPr="00627255" w:rsidRDefault="00CC5A15" w:rsidP="00E61BA7">
      <w:pPr>
        <w:jc w:val="center"/>
        <w:rPr>
          <w:rFonts w:ascii="Times New Roman" w:hAnsi="Times New Roman" w:cs="Times New Roman"/>
          <w:b/>
          <w:spacing w:val="-4"/>
          <w:sz w:val="24"/>
          <w:szCs w:val="28"/>
          <w:lang w:val="id-ID"/>
        </w:rPr>
      </w:pPr>
      <w:r w:rsidRPr="00627255">
        <w:rPr>
          <w:rFonts w:ascii="Times New Roman" w:hAnsi="Times New Roman" w:cs="Times New Roman"/>
          <w:b/>
          <w:spacing w:val="-4"/>
          <w:sz w:val="24"/>
          <w:szCs w:val="28"/>
          <w:lang w:val="id-ID"/>
        </w:rPr>
        <w:t>Analysis</w:t>
      </w:r>
      <w:r w:rsidRPr="00627255">
        <w:rPr>
          <w:rFonts w:ascii="Times New Roman" w:hAnsi="Times New Roman" w:cs="Times New Roman"/>
          <w:b/>
          <w:spacing w:val="-4"/>
          <w:sz w:val="24"/>
          <w:szCs w:val="28"/>
        </w:rPr>
        <w:t xml:space="preserve"> </w:t>
      </w:r>
      <w:r w:rsidRPr="00627255">
        <w:rPr>
          <w:rFonts w:ascii="Times New Roman" w:hAnsi="Times New Roman" w:cs="Times New Roman"/>
          <w:b/>
          <w:spacing w:val="-4"/>
          <w:sz w:val="24"/>
          <w:szCs w:val="28"/>
          <w:lang w:val="id-ID"/>
        </w:rPr>
        <w:t>o</w:t>
      </w:r>
      <w:r w:rsidRPr="00627255">
        <w:rPr>
          <w:rFonts w:ascii="Times New Roman" w:hAnsi="Times New Roman" w:cs="Times New Roman"/>
          <w:b/>
          <w:spacing w:val="-4"/>
          <w:sz w:val="24"/>
          <w:szCs w:val="28"/>
        </w:rPr>
        <w:t>f Added</w:t>
      </w:r>
      <w:r w:rsidR="00C65A24" w:rsidRPr="00627255">
        <w:rPr>
          <w:rFonts w:ascii="Times New Roman" w:hAnsi="Times New Roman" w:cs="Times New Roman"/>
          <w:b/>
          <w:spacing w:val="-4"/>
          <w:sz w:val="24"/>
          <w:szCs w:val="28"/>
          <w:lang w:val="id-ID"/>
        </w:rPr>
        <w:t xml:space="preserve"> Value of Roa Fish Become </w:t>
      </w:r>
      <w:r w:rsidR="00C65A24" w:rsidRPr="00627255">
        <w:rPr>
          <w:rFonts w:ascii="Times New Roman" w:hAnsi="Times New Roman" w:cs="Times New Roman"/>
          <w:b/>
          <w:spacing w:val="-4"/>
          <w:sz w:val="24"/>
          <w:szCs w:val="28"/>
        </w:rPr>
        <w:t>a</w:t>
      </w:r>
      <w:r w:rsidRPr="00627255">
        <w:rPr>
          <w:rFonts w:ascii="Times New Roman" w:hAnsi="Times New Roman" w:cs="Times New Roman"/>
          <w:b/>
          <w:spacing w:val="-4"/>
          <w:sz w:val="24"/>
          <w:szCs w:val="28"/>
          <w:lang w:val="id-ID"/>
        </w:rPr>
        <w:t xml:space="preserve"> Sa</w:t>
      </w:r>
      <w:r w:rsidRPr="00627255">
        <w:rPr>
          <w:rFonts w:ascii="Times New Roman" w:hAnsi="Times New Roman" w:cs="Times New Roman"/>
          <w:b/>
          <w:spacing w:val="-4"/>
          <w:sz w:val="24"/>
          <w:szCs w:val="28"/>
        </w:rPr>
        <w:t>uce</w:t>
      </w:r>
      <w:r w:rsidRPr="00627255">
        <w:rPr>
          <w:rFonts w:ascii="Times New Roman" w:hAnsi="Times New Roman" w:cs="Times New Roman"/>
          <w:b/>
          <w:spacing w:val="-4"/>
          <w:sz w:val="24"/>
          <w:szCs w:val="28"/>
          <w:lang w:val="id-ID"/>
        </w:rPr>
        <w:t xml:space="preserve"> </w:t>
      </w:r>
      <w:r w:rsidR="00C65A24" w:rsidRPr="00627255">
        <w:rPr>
          <w:rFonts w:ascii="Times New Roman" w:hAnsi="Times New Roman" w:cs="Times New Roman"/>
          <w:b/>
          <w:spacing w:val="-4"/>
          <w:sz w:val="24"/>
          <w:szCs w:val="28"/>
        </w:rPr>
        <w:t>a</w:t>
      </w:r>
      <w:r w:rsidRPr="00627255">
        <w:rPr>
          <w:rFonts w:ascii="Times New Roman" w:hAnsi="Times New Roman" w:cs="Times New Roman"/>
          <w:b/>
          <w:spacing w:val="-4"/>
          <w:sz w:val="24"/>
          <w:szCs w:val="28"/>
        </w:rPr>
        <w:t>t</w:t>
      </w:r>
      <w:r w:rsidRPr="00627255">
        <w:rPr>
          <w:rFonts w:ascii="Times New Roman" w:hAnsi="Times New Roman" w:cs="Times New Roman"/>
          <w:b/>
          <w:spacing w:val="-4"/>
          <w:sz w:val="24"/>
          <w:szCs w:val="28"/>
          <w:lang w:val="id-ID"/>
        </w:rPr>
        <w:t xml:space="preserve"> Sal-Han Industry in Palu City</w:t>
      </w:r>
    </w:p>
    <w:p w:rsidR="00E61BA7" w:rsidRPr="00CC5A15" w:rsidRDefault="00E61BA7" w:rsidP="00E61BA7">
      <w:pPr>
        <w:jc w:val="center"/>
        <w:rPr>
          <w:rFonts w:ascii="Times New Roman" w:hAnsi="Times New Roman" w:cs="Times New Roman"/>
          <w:b/>
        </w:rPr>
      </w:pPr>
      <w:r w:rsidRPr="00CC5A15">
        <w:rPr>
          <w:rFonts w:ascii="Times New Roman" w:hAnsi="Times New Roman" w:cs="Times New Roman"/>
          <w:b/>
        </w:rPr>
        <w:t xml:space="preserve"> </w:t>
      </w:r>
    </w:p>
    <w:p w:rsidR="00E61BA7" w:rsidRPr="00627255" w:rsidRDefault="00E61BA7" w:rsidP="00E61BA7">
      <w:pPr>
        <w:jc w:val="center"/>
        <w:rPr>
          <w:rFonts w:ascii="Times New Roman" w:hAnsi="Times New Roman" w:cs="Times New Roman"/>
          <w:b/>
          <w:sz w:val="20"/>
          <w:szCs w:val="20"/>
          <w:vertAlign w:val="superscript"/>
          <w:lang w:val="id-ID"/>
        </w:rPr>
      </w:pPr>
      <w:r w:rsidRPr="00627255">
        <w:rPr>
          <w:rFonts w:ascii="Times New Roman" w:hAnsi="Times New Roman" w:cs="Times New Roman"/>
          <w:b/>
          <w:sz w:val="20"/>
          <w:szCs w:val="20"/>
          <w:lang w:val="id-ID"/>
        </w:rPr>
        <w:t>Moh Riski Pratama</w:t>
      </w:r>
      <w:r w:rsidRPr="00627255">
        <w:rPr>
          <w:rFonts w:ascii="Times New Roman" w:hAnsi="Times New Roman" w:cs="Times New Roman"/>
          <w:b/>
          <w:sz w:val="20"/>
          <w:szCs w:val="20"/>
          <w:vertAlign w:val="superscript"/>
          <w:lang w:val="id-ID"/>
        </w:rPr>
        <w:t>1)</w:t>
      </w:r>
      <w:r w:rsidR="00627255">
        <w:rPr>
          <w:rFonts w:ascii="Times New Roman" w:hAnsi="Times New Roman" w:cs="Times New Roman"/>
          <w:b/>
          <w:sz w:val="20"/>
          <w:szCs w:val="20"/>
        </w:rPr>
        <w:t>,</w:t>
      </w:r>
      <w:r w:rsidRPr="00627255">
        <w:rPr>
          <w:rFonts w:ascii="Times New Roman" w:hAnsi="Times New Roman" w:cs="Times New Roman"/>
          <w:b/>
          <w:sz w:val="20"/>
          <w:szCs w:val="20"/>
          <w:vertAlign w:val="superscript"/>
          <w:lang w:val="id-ID"/>
        </w:rPr>
        <w:t xml:space="preserve"> </w:t>
      </w:r>
      <w:r w:rsidRPr="00627255">
        <w:rPr>
          <w:rFonts w:ascii="Times New Roman" w:hAnsi="Times New Roman" w:cs="Times New Roman"/>
          <w:b/>
          <w:sz w:val="20"/>
          <w:szCs w:val="20"/>
          <w:lang w:val="id-ID"/>
        </w:rPr>
        <w:t>Lien Damayanti</w:t>
      </w:r>
      <w:r w:rsidRPr="00627255">
        <w:rPr>
          <w:rFonts w:ascii="Times New Roman" w:hAnsi="Times New Roman" w:cs="Times New Roman"/>
          <w:b/>
          <w:sz w:val="20"/>
          <w:szCs w:val="20"/>
          <w:vertAlign w:val="superscript"/>
          <w:lang w:val="id-ID"/>
        </w:rPr>
        <w:t>2)</w:t>
      </w:r>
      <w:r w:rsidR="00627255">
        <w:rPr>
          <w:rFonts w:ascii="Times New Roman" w:hAnsi="Times New Roman" w:cs="Times New Roman"/>
          <w:b/>
          <w:sz w:val="20"/>
          <w:szCs w:val="20"/>
        </w:rPr>
        <w:t>,</w:t>
      </w:r>
      <w:r w:rsidRPr="00627255">
        <w:rPr>
          <w:rFonts w:ascii="Times New Roman" w:hAnsi="Times New Roman" w:cs="Times New Roman"/>
          <w:b/>
          <w:sz w:val="20"/>
          <w:szCs w:val="20"/>
          <w:vertAlign w:val="superscript"/>
          <w:lang w:val="id-ID"/>
        </w:rPr>
        <w:t xml:space="preserve"> </w:t>
      </w:r>
      <w:r w:rsidRPr="00627255">
        <w:rPr>
          <w:rFonts w:ascii="Times New Roman" w:hAnsi="Times New Roman" w:cs="Times New Roman"/>
          <w:b/>
          <w:sz w:val="20"/>
          <w:szCs w:val="20"/>
          <w:lang w:val="id-ID"/>
        </w:rPr>
        <w:t>Yulianti Kalab</w:t>
      </w:r>
      <w:r w:rsidR="00CC5A15" w:rsidRPr="00627255">
        <w:rPr>
          <w:rFonts w:ascii="Times New Roman" w:hAnsi="Times New Roman" w:cs="Times New Roman"/>
          <w:b/>
          <w:sz w:val="20"/>
          <w:szCs w:val="20"/>
          <w:lang w:val="id-ID"/>
        </w:rPr>
        <w:t>a</w:t>
      </w:r>
      <w:r w:rsidR="00CC5A15" w:rsidRPr="00627255">
        <w:rPr>
          <w:rFonts w:ascii="Times New Roman" w:hAnsi="Times New Roman" w:cs="Times New Roman"/>
          <w:b/>
          <w:sz w:val="20"/>
          <w:szCs w:val="20"/>
          <w:vertAlign w:val="superscript"/>
          <w:lang w:val="id-ID"/>
        </w:rPr>
        <w:t>2)</w:t>
      </w:r>
    </w:p>
    <w:p w:rsidR="00CC5A15" w:rsidRPr="00FA4487" w:rsidRDefault="00CC5A15" w:rsidP="00355308">
      <w:pPr>
        <w:jc w:val="center"/>
        <w:rPr>
          <w:rFonts w:ascii="Times New Roman" w:hAnsi="Times New Roman" w:cs="Times New Roman"/>
          <w:i/>
          <w:vertAlign w:val="superscript"/>
          <w:lang w:val="id-ID"/>
        </w:rPr>
      </w:pPr>
    </w:p>
    <w:p w:rsidR="00355308" w:rsidRDefault="00355308" w:rsidP="00355308">
      <w:pPr>
        <w:pStyle w:val="ListParagraph"/>
        <w:tabs>
          <w:tab w:val="left" w:pos="993"/>
          <w:tab w:val="left" w:pos="1134"/>
        </w:tabs>
        <w:ind w:left="0"/>
        <w:jc w:val="center"/>
        <w:rPr>
          <w:rStyle w:val="shorttext"/>
          <w:rFonts w:ascii="Times New Roman" w:hAnsi="Times New Roman" w:cs="Times New Roman"/>
          <w:sz w:val="18"/>
          <w:szCs w:val="18"/>
          <w:lang w:val="id-ID"/>
        </w:rPr>
      </w:pPr>
      <w:r>
        <w:rPr>
          <w:rStyle w:val="shorttext"/>
          <w:rFonts w:ascii="Times New Roman" w:hAnsi="Times New Roman" w:cs="Times New Roman"/>
          <w:sz w:val="18"/>
          <w:szCs w:val="18"/>
          <w:vertAlign w:val="superscript"/>
          <w:lang w:val="id-ID"/>
        </w:rPr>
        <w:t>1)</w:t>
      </w:r>
      <w:r w:rsidR="00E61BA7" w:rsidRPr="001C6573">
        <w:rPr>
          <w:rStyle w:val="shorttext"/>
          <w:rFonts w:ascii="Times New Roman" w:hAnsi="Times New Roman" w:cs="Times New Roman"/>
          <w:sz w:val="18"/>
          <w:szCs w:val="18"/>
          <w:lang w:val="id-ID"/>
        </w:rPr>
        <w:t>Mahasiswa Program Studi Agribisnis</w:t>
      </w:r>
      <w:r>
        <w:rPr>
          <w:rStyle w:val="shorttext"/>
          <w:rFonts w:ascii="Times New Roman" w:hAnsi="Times New Roman" w:cs="Times New Roman"/>
          <w:sz w:val="18"/>
          <w:szCs w:val="18"/>
          <w:lang w:val="id-ID"/>
        </w:rPr>
        <w:t>.</w:t>
      </w:r>
      <w:r w:rsidR="00E61BA7" w:rsidRPr="001C6573">
        <w:rPr>
          <w:rStyle w:val="shorttext"/>
          <w:rFonts w:ascii="Times New Roman" w:hAnsi="Times New Roman" w:cs="Times New Roman"/>
          <w:sz w:val="18"/>
          <w:szCs w:val="18"/>
          <w:lang w:val="id-ID"/>
        </w:rPr>
        <w:t xml:space="preserve"> Fakultas Pertanian</w:t>
      </w:r>
      <w:r>
        <w:rPr>
          <w:rStyle w:val="shorttext"/>
          <w:rFonts w:ascii="Times New Roman" w:hAnsi="Times New Roman" w:cs="Times New Roman"/>
          <w:sz w:val="18"/>
          <w:szCs w:val="18"/>
          <w:lang w:val="id-ID"/>
        </w:rPr>
        <w:t>.</w:t>
      </w:r>
      <w:r w:rsidR="00E61BA7" w:rsidRPr="001C6573">
        <w:rPr>
          <w:rStyle w:val="shorttext"/>
          <w:rFonts w:ascii="Times New Roman" w:hAnsi="Times New Roman" w:cs="Times New Roman"/>
          <w:sz w:val="18"/>
          <w:szCs w:val="18"/>
          <w:lang w:val="id-ID"/>
        </w:rPr>
        <w:t xml:space="preserve"> Universitas Tadulako.</w:t>
      </w:r>
      <w:r>
        <w:rPr>
          <w:rStyle w:val="shorttext"/>
          <w:rFonts w:ascii="Times New Roman" w:hAnsi="Times New Roman" w:cs="Times New Roman"/>
          <w:sz w:val="18"/>
          <w:szCs w:val="18"/>
          <w:lang w:val="id-ID"/>
        </w:rPr>
        <w:t xml:space="preserve"> Palu.</w:t>
      </w:r>
    </w:p>
    <w:p w:rsidR="00E61BA7" w:rsidRPr="001C6573" w:rsidRDefault="00355308" w:rsidP="00355308">
      <w:pPr>
        <w:pStyle w:val="ListParagraph"/>
        <w:tabs>
          <w:tab w:val="left" w:pos="993"/>
          <w:tab w:val="left" w:pos="1134"/>
        </w:tabs>
        <w:ind w:left="0"/>
        <w:jc w:val="center"/>
        <w:rPr>
          <w:rStyle w:val="shorttext"/>
          <w:rFonts w:ascii="Times New Roman" w:hAnsi="Times New Roman" w:cs="Times New Roman"/>
          <w:sz w:val="18"/>
          <w:szCs w:val="18"/>
          <w:lang w:val="id-ID"/>
        </w:rPr>
      </w:pPr>
      <w:r>
        <w:rPr>
          <w:rStyle w:val="shorttext"/>
          <w:rFonts w:ascii="Times New Roman" w:hAnsi="Times New Roman" w:cs="Times New Roman"/>
          <w:sz w:val="18"/>
          <w:szCs w:val="18"/>
          <w:vertAlign w:val="superscript"/>
          <w:lang w:val="id-ID"/>
        </w:rPr>
        <w:t>2)</w:t>
      </w:r>
      <w:r>
        <w:rPr>
          <w:rStyle w:val="shorttext"/>
          <w:rFonts w:ascii="Times New Roman" w:hAnsi="Times New Roman" w:cs="Times New Roman"/>
          <w:sz w:val="18"/>
          <w:szCs w:val="18"/>
          <w:lang w:val="id-ID"/>
        </w:rPr>
        <w:t>Dosen Program Studi Agribisnis.</w:t>
      </w:r>
      <w:r w:rsidR="00E61BA7" w:rsidRPr="001C6573">
        <w:rPr>
          <w:rStyle w:val="shorttext"/>
          <w:rFonts w:ascii="Times New Roman" w:hAnsi="Times New Roman" w:cs="Times New Roman"/>
          <w:sz w:val="18"/>
          <w:szCs w:val="18"/>
          <w:lang w:val="id-ID"/>
        </w:rPr>
        <w:t xml:space="preserve"> Fakultas Pertanian</w:t>
      </w:r>
      <w:r>
        <w:rPr>
          <w:rStyle w:val="shorttext"/>
          <w:rFonts w:ascii="Times New Roman" w:hAnsi="Times New Roman" w:cs="Times New Roman"/>
          <w:sz w:val="18"/>
          <w:szCs w:val="18"/>
          <w:lang w:val="id-ID"/>
        </w:rPr>
        <w:t>.</w:t>
      </w:r>
      <w:r w:rsidR="00E61BA7" w:rsidRPr="001C6573">
        <w:rPr>
          <w:rStyle w:val="shorttext"/>
          <w:rFonts w:ascii="Times New Roman" w:hAnsi="Times New Roman" w:cs="Times New Roman"/>
          <w:sz w:val="18"/>
          <w:szCs w:val="18"/>
          <w:lang w:val="id-ID"/>
        </w:rPr>
        <w:t xml:space="preserve"> Universitas Tadulako</w:t>
      </w:r>
      <w:r>
        <w:rPr>
          <w:rStyle w:val="shorttext"/>
          <w:rFonts w:ascii="Times New Roman" w:hAnsi="Times New Roman" w:cs="Times New Roman"/>
          <w:sz w:val="18"/>
          <w:szCs w:val="18"/>
          <w:lang w:val="id-ID"/>
        </w:rPr>
        <w:t>. Palu.</w:t>
      </w:r>
    </w:p>
    <w:p w:rsidR="00E61BA7" w:rsidRPr="001C6573" w:rsidRDefault="009A0554" w:rsidP="00E61BA7">
      <w:pPr>
        <w:pStyle w:val="ListParagraph"/>
        <w:ind w:left="0"/>
        <w:jc w:val="center"/>
        <w:rPr>
          <w:rStyle w:val="shorttext"/>
          <w:rFonts w:ascii="Times New Roman" w:hAnsi="Times New Roman" w:cs="Times New Roman"/>
          <w:sz w:val="18"/>
          <w:szCs w:val="18"/>
          <w:lang w:val="id-ID"/>
        </w:rPr>
      </w:pPr>
      <w:r>
        <w:rPr>
          <w:rStyle w:val="shorttext"/>
          <w:rFonts w:ascii="Times New Roman" w:hAnsi="Times New Roman" w:cs="Times New Roman"/>
          <w:sz w:val="18"/>
          <w:szCs w:val="18"/>
          <w:lang w:val="id-ID"/>
        </w:rPr>
        <w:t>Jl. Soekarno-Hatta Km 9</w:t>
      </w:r>
      <w:r>
        <w:rPr>
          <w:rStyle w:val="shorttext"/>
          <w:rFonts w:ascii="Times New Roman" w:hAnsi="Times New Roman" w:cs="Times New Roman"/>
          <w:sz w:val="18"/>
          <w:szCs w:val="18"/>
        </w:rPr>
        <w:t>.</w:t>
      </w:r>
      <w:r w:rsidR="00E61BA7" w:rsidRPr="001C6573">
        <w:rPr>
          <w:rStyle w:val="shorttext"/>
          <w:rFonts w:ascii="Times New Roman" w:hAnsi="Times New Roman" w:cs="Times New Roman"/>
          <w:sz w:val="18"/>
          <w:szCs w:val="18"/>
          <w:lang w:val="id-ID"/>
        </w:rPr>
        <w:t xml:space="preserve"> Tondo-Palu 94118, Sulawesi Tengah. Telp. 0451-429738</w:t>
      </w:r>
    </w:p>
    <w:p w:rsidR="00E61BA7" w:rsidRPr="00CA7C7F" w:rsidRDefault="009A0554" w:rsidP="00E61BA7">
      <w:pPr>
        <w:pStyle w:val="ListParagraph"/>
        <w:ind w:left="0"/>
        <w:jc w:val="center"/>
        <w:rPr>
          <w:rStyle w:val="shorttext"/>
          <w:rFonts w:ascii="Times New Roman" w:hAnsi="Times New Roman" w:cs="Times New Roman"/>
          <w:sz w:val="18"/>
          <w:szCs w:val="18"/>
          <w:lang w:val="id-ID"/>
        </w:rPr>
      </w:pPr>
      <w:r w:rsidRPr="00CA7C7F">
        <w:rPr>
          <w:rStyle w:val="shorttext"/>
          <w:rFonts w:ascii="Times New Roman" w:hAnsi="Times New Roman" w:cs="Times New Roman"/>
          <w:sz w:val="18"/>
          <w:szCs w:val="18"/>
        </w:rPr>
        <w:t>E</w:t>
      </w:r>
      <w:r w:rsidR="00E61BA7" w:rsidRPr="00CA7C7F">
        <w:rPr>
          <w:rStyle w:val="shorttext"/>
          <w:rFonts w:ascii="Times New Roman" w:hAnsi="Times New Roman" w:cs="Times New Roman"/>
          <w:sz w:val="18"/>
          <w:szCs w:val="18"/>
          <w:lang w:val="id-ID"/>
        </w:rPr>
        <w:t>-mail :</w:t>
      </w:r>
      <w:r w:rsidR="00CA7C7F">
        <w:rPr>
          <w:rStyle w:val="shorttext"/>
          <w:rFonts w:ascii="Times New Roman" w:hAnsi="Times New Roman" w:cs="Times New Roman"/>
          <w:sz w:val="18"/>
          <w:szCs w:val="18"/>
        </w:rPr>
        <w:t xml:space="preserve"> </w:t>
      </w:r>
      <w:r w:rsidR="00E61BA7" w:rsidRPr="00CA7C7F">
        <w:rPr>
          <w:rStyle w:val="shorttext"/>
          <w:rFonts w:ascii="Times New Roman" w:hAnsi="Times New Roman" w:cs="Times New Roman"/>
          <w:sz w:val="18"/>
          <w:szCs w:val="18"/>
          <w:lang w:val="id-ID"/>
        </w:rPr>
        <w:t>riiskypratamaa@gmail.com</w:t>
      </w:r>
    </w:p>
    <w:p w:rsidR="00E61BA7" w:rsidRPr="001C6573" w:rsidRDefault="00E61BA7" w:rsidP="00E61BA7">
      <w:pPr>
        <w:pStyle w:val="ListParagraph"/>
        <w:ind w:left="0"/>
        <w:jc w:val="center"/>
        <w:rPr>
          <w:rStyle w:val="shorttext"/>
          <w:rFonts w:ascii="Times New Roman" w:hAnsi="Times New Roman" w:cs="Times New Roman"/>
          <w:sz w:val="18"/>
          <w:szCs w:val="18"/>
          <w:lang w:val="id-ID"/>
        </w:rPr>
      </w:pPr>
    </w:p>
    <w:p w:rsidR="00E61BA7" w:rsidRPr="00670ED7" w:rsidRDefault="00E61BA7" w:rsidP="00E61BA7">
      <w:pPr>
        <w:jc w:val="center"/>
        <w:rPr>
          <w:rStyle w:val="shorttext"/>
          <w:rFonts w:ascii="Times New Roman" w:hAnsi="Times New Roman" w:cs="Times New Roman"/>
          <w:b/>
          <w:szCs w:val="24"/>
          <w:lang w:val="id-ID"/>
        </w:rPr>
      </w:pPr>
      <w:r w:rsidRPr="00670ED7">
        <w:rPr>
          <w:rStyle w:val="shorttext"/>
          <w:rFonts w:ascii="Times New Roman" w:hAnsi="Times New Roman" w:cs="Times New Roman"/>
          <w:b/>
          <w:szCs w:val="24"/>
          <w:lang w:val="id-ID"/>
        </w:rPr>
        <w:t>ABSTRACT</w:t>
      </w:r>
    </w:p>
    <w:p w:rsidR="00E61BA7" w:rsidRPr="00670ED7" w:rsidRDefault="00E61BA7" w:rsidP="00E61BA7">
      <w:pPr>
        <w:jc w:val="center"/>
        <w:rPr>
          <w:rStyle w:val="shorttext"/>
          <w:rFonts w:ascii="Times New Roman" w:hAnsi="Times New Roman" w:cs="Times New Roman"/>
          <w:b/>
          <w:szCs w:val="24"/>
          <w:lang w:val="id-ID"/>
        </w:rPr>
      </w:pPr>
    </w:p>
    <w:p w:rsidR="00E61BA7" w:rsidRPr="00670ED7" w:rsidRDefault="00E61BA7" w:rsidP="00DD3972">
      <w:pPr>
        <w:spacing w:line="235" w:lineRule="auto"/>
        <w:ind w:firstLine="720"/>
        <w:jc w:val="both"/>
        <w:rPr>
          <w:rStyle w:val="shorttext"/>
          <w:rFonts w:ascii="Times New Roman" w:hAnsi="Times New Roman" w:cs="Times New Roman"/>
          <w:b/>
          <w:szCs w:val="24"/>
          <w:lang w:val="id-ID"/>
        </w:rPr>
      </w:pPr>
      <w:r w:rsidRPr="00670ED7">
        <w:rPr>
          <w:rStyle w:val="shorttext"/>
          <w:rFonts w:ascii="Times New Roman" w:hAnsi="Times New Roman" w:cs="Times New Roman"/>
          <w:szCs w:val="24"/>
          <w:lang w:val="id-ID"/>
        </w:rPr>
        <w:t>This research aims</w:t>
      </w:r>
      <w:r w:rsidRPr="00670ED7">
        <w:rPr>
          <w:rStyle w:val="shorttext"/>
          <w:rFonts w:ascii="Times New Roman" w:hAnsi="Times New Roman" w:cs="Times New Roman"/>
          <w:szCs w:val="24"/>
        </w:rPr>
        <w:t xml:space="preserve"> to</w:t>
      </w:r>
      <w:r w:rsidRPr="00670ED7">
        <w:rPr>
          <w:rStyle w:val="shorttext"/>
          <w:rFonts w:ascii="Times New Roman" w:hAnsi="Times New Roman" w:cs="Times New Roman"/>
          <w:szCs w:val="24"/>
          <w:lang w:val="id-ID"/>
        </w:rPr>
        <w:t xml:space="preserve">  find out the added value of </w:t>
      </w:r>
      <w:r w:rsidRPr="00670ED7">
        <w:rPr>
          <w:rStyle w:val="shorttext"/>
          <w:rFonts w:ascii="Times New Roman" w:hAnsi="Times New Roman" w:cs="Times New Roman"/>
          <w:szCs w:val="24"/>
        </w:rPr>
        <w:t xml:space="preserve">Roa </w:t>
      </w:r>
      <w:r w:rsidRPr="00670ED7">
        <w:rPr>
          <w:rStyle w:val="shorttext"/>
          <w:rFonts w:ascii="Times New Roman" w:hAnsi="Times New Roman" w:cs="Times New Roman"/>
          <w:szCs w:val="24"/>
          <w:lang w:val="id-ID"/>
        </w:rPr>
        <w:t>fish business become sa</w:t>
      </w:r>
      <w:r w:rsidRPr="00670ED7">
        <w:rPr>
          <w:rStyle w:val="shorttext"/>
          <w:rFonts w:ascii="Times New Roman" w:hAnsi="Times New Roman" w:cs="Times New Roman"/>
          <w:szCs w:val="24"/>
        </w:rPr>
        <w:t xml:space="preserve">uce </w:t>
      </w:r>
      <w:r w:rsidRPr="00670ED7">
        <w:rPr>
          <w:rStyle w:val="shorttext"/>
          <w:rFonts w:ascii="Times New Roman" w:hAnsi="Times New Roman" w:cs="Times New Roman"/>
          <w:szCs w:val="24"/>
          <w:lang w:val="id-ID"/>
        </w:rPr>
        <w:t xml:space="preserve">at </w:t>
      </w:r>
      <w:r w:rsidR="002F32B1">
        <w:rPr>
          <w:rStyle w:val="shorttext"/>
          <w:rFonts w:ascii="Times New Roman" w:hAnsi="Times New Roman" w:cs="Times New Roman"/>
          <w:szCs w:val="24"/>
        </w:rPr>
        <w:t xml:space="preserve">     </w:t>
      </w:r>
      <w:r w:rsidRPr="00670ED7">
        <w:rPr>
          <w:rStyle w:val="shorttext"/>
          <w:rFonts w:ascii="Times New Roman" w:hAnsi="Times New Roman" w:cs="Times New Roman"/>
          <w:szCs w:val="24"/>
        </w:rPr>
        <w:t>S</w:t>
      </w:r>
      <w:r w:rsidRPr="00670ED7">
        <w:rPr>
          <w:rStyle w:val="shorttext"/>
          <w:rFonts w:ascii="Times New Roman" w:hAnsi="Times New Roman" w:cs="Times New Roman"/>
          <w:szCs w:val="24"/>
          <w:lang w:val="id-ID"/>
        </w:rPr>
        <w:t>al-</w:t>
      </w:r>
      <w:r w:rsidRPr="00670ED7">
        <w:rPr>
          <w:rStyle w:val="shorttext"/>
          <w:rFonts w:ascii="Times New Roman" w:hAnsi="Times New Roman" w:cs="Times New Roman"/>
          <w:szCs w:val="24"/>
        </w:rPr>
        <w:t>H</w:t>
      </w:r>
      <w:r w:rsidRPr="00670ED7">
        <w:rPr>
          <w:rStyle w:val="shorttext"/>
          <w:rFonts w:ascii="Times New Roman" w:hAnsi="Times New Roman" w:cs="Times New Roman"/>
          <w:szCs w:val="24"/>
          <w:lang w:val="id-ID"/>
        </w:rPr>
        <w:t xml:space="preserve">an industry in </w:t>
      </w:r>
      <w:r w:rsidRPr="00670ED7">
        <w:rPr>
          <w:rStyle w:val="shorttext"/>
          <w:rFonts w:ascii="Times New Roman" w:hAnsi="Times New Roman" w:cs="Times New Roman"/>
          <w:szCs w:val="24"/>
        </w:rPr>
        <w:t>P</w:t>
      </w:r>
      <w:r w:rsidRPr="00670ED7">
        <w:rPr>
          <w:rStyle w:val="shorttext"/>
          <w:rFonts w:ascii="Times New Roman" w:hAnsi="Times New Roman" w:cs="Times New Roman"/>
          <w:szCs w:val="24"/>
          <w:lang w:val="id-ID"/>
        </w:rPr>
        <w:t>alu. The research was conducted on April 2017. Responden</w:t>
      </w:r>
      <w:r w:rsidRPr="00670ED7">
        <w:rPr>
          <w:rStyle w:val="shorttext"/>
          <w:rFonts w:ascii="Times New Roman" w:hAnsi="Times New Roman" w:cs="Times New Roman"/>
          <w:szCs w:val="24"/>
        </w:rPr>
        <w:t>s</w:t>
      </w:r>
      <w:r w:rsidRPr="00670ED7">
        <w:rPr>
          <w:rStyle w:val="shorttext"/>
          <w:rFonts w:ascii="Times New Roman" w:hAnsi="Times New Roman" w:cs="Times New Roman"/>
          <w:szCs w:val="24"/>
          <w:lang w:val="id-ID"/>
        </w:rPr>
        <w:t xml:space="preserve"> were 5 employ</w:t>
      </w:r>
      <w:r w:rsidRPr="00670ED7">
        <w:rPr>
          <w:rStyle w:val="shorttext"/>
          <w:rFonts w:ascii="Times New Roman" w:hAnsi="Times New Roman" w:cs="Times New Roman"/>
          <w:szCs w:val="24"/>
        </w:rPr>
        <w:t>e</w:t>
      </w:r>
      <w:r w:rsidR="002F32B1">
        <w:rPr>
          <w:rStyle w:val="shorttext"/>
          <w:rFonts w:ascii="Times New Roman" w:hAnsi="Times New Roman" w:cs="Times New Roman"/>
          <w:szCs w:val="24"/>
        </w:rPr>
        <w:t>e</w:t>
      </w:r>
      <w:r w:rsidRPr="00670ED7">
        <w:rPr>
          <w:rStyle w:val="shorttext"/>
          <w:rFonts w:ascii="Times New Roman" w:hAnsi="Times New Roman" w:cs="Times New Roman"/>
          <w:szCs w:val="24"/>
          <w:lang w:val="id-ID"/>
        </w:rPr>
        <w:t xml:space="preserve"> and 1 leader selected</w:t>
      </w:r>
      <w:r w:rsidRPr="00670ED7">
        <w:rPr>
          <w:rStyle w:val="shorttext"/>
          <w:rFonts w:ascii="Times New Roman" w:hAnsi="Times New Roman" w:cs="Times New Roman"/>
          <w:szCs w:val="24"/>
        </w:rPr>
        <w:t>.</w:t>
      </w:r>
      <w:r w:rsidRPr="00670ED7">
        <w:rPr>
          <w:rStyle w:val="shorttext"/>
          <w:rFonts w:ascii="Times New Roman" w:hAnsi="Times New Roman" w:cs="Times New Roman"/>
          <w:szCs w:val="24"/>
          <w:lang w:val="id-ID"/>
        </w:rPr>
        <w:t xml:space="preserve"> </w:t>
      </w:r>
      <w:r w:rsidRPr="00670ED7">
        <w:rPr>
          <w:rStyle w:val="shorttext"/>
          <w:rFonts w:ascii="Times New Roman" w:hAnsi="Times New Roman" w:cs="Times New Roman"/>
          <w:szCs w:val="24"/>
        </w:rPr>
        <w:t>S</w:t>
      </w:r>
      <w:r w:rsidRPr="00670ED7">
        <w:rPr>
          <w:rStyle w:val="shorttext"/>
          <w:rFonts w:ascii="Times New Roman" w:hAnsi="Times New Roman" w:cs="Times New Roman"/>
          <w:szCs w:val="24"/>
          <w:lang w:val="id-ID"/>
        </w:rPr>
        <w:t>o th</w:t>
      </w:r>
      <w:r w:rsidRPr="00670ED7">
        <w:rPr>
          <w:rStyle w:val="shorttext"/>
          <w:rFonts w:ascii="Times New Roman" w:hAnsi="Times New Roman" w:cs="Times New Roman"/>
          <w:szCs w:val="24"/>
        </w:rPr>
        <w:t>at</w:t>
      </w:r>
      <w:r w:rsidRPr="00670ED7">
        <w:rPr>
          <w:rStyle w:val="shorttext"/>
          <w:rFonts w:ascii="Times New Roman" w:hAnsi="Times New Roman" w:cs="Times New Roman"/>
          <w:szCs w:val="24"/>
          <w:lang w:val="id-ID"/>
        </w:rPr>
        <w:t xml:space="preserve"> total responden</w:t>
      </w:r>
      <w:r w:rsidRPr="00670ED7">
        <w:rPr>
          <w:rStyle w:val="shorttext"/>
          <w:rFonts w:ascii="Times New Roman" w:hAnsi="Times New Roman" w:cs="Times New Roman"/>
          <w:szCs w:val="24"/>
        </w:rPr>
        <w:t xml:space="preserve">s are </w:t>
      </w:r>
      <w:r w:rsidRPr="00670ED7">
        <w:rPr>
          <w:rStyle w:val="shorttext"/>
          <w:rFonts w:ascii="Times New Roman" w:hAnsi="Times New Roman" w:cs="Times New Roman"/>
          <w:szCs w:val="24"/>
          <w:lang w:val="id-ID"/>
        </w:rPr>
        <w:t>6 people. Th</w:t>
      </w:r>
      <w:r w:rsidRPr="00670ED7">
        <w:rPr>
          <w:rStyle w:val="shorttext"/>
          <w:rFonts w:ascii="Times New Roman" w:hAnsi="Times New Roman" w:cs="Times New Roman"/>
          <w:szCs w:val="24"/>
        </w:rPr>
        <w:t xml:space="preserve">e research </w:t>
      </w:r>
      <w:r w:rsidRPr="00670ED7">
        <w:rPr>
          <w:rStyle w:val="shorttext"/>
          <w:rFonts w:ascii="Times New Roman" w:hAnsi="Times New Roman" w:cs="Times New Roman"/>
          <w:szCs w:val="24"/>
          <w:lang w:val="id-ID"/>
        </w:rPr>
        <w:t xml:space="preserve">used primary and secondary data which were analyzed using </w:t>
      </w:r>
      <w:r w:rsidRPr="00670ED7">
        <w:rPr>
          <w:rStyle w:val="shorttext"/>
          <w:rFonts w:ascii="Times New Roman" w:hAnsi="Times New Roman" w:cs="Times New Roman"/>
          <w:szCs w:val="24"/>
        </w:rPr>
        <w:t>H</w:t>
      </w:r>
      <w:r w:rsidRPr="00670ED7">
        <w:rPr>
          <w:rStyle w:val="shorttext"/>
          <w:rFonts w:ascii="Times New Roman" w:hAnsi="Times New Roman" w:cs="Times New Roman"/>
          <w:szCs w:val="24"/>
          <w:lang w:val="id-ID"/>
        </w:rPr>
        <w:t>ayami method. Based on the</w:t>
      </w:r>
      <w:r w:rsidRPr="00670ED7">
        <w:rPr>
          <w:rStyle w:val="shorttext"/>
          <w:rFonts w:ascii="Times New Roman" w:hAnsi="Times New Roman" w:cs="Times New Roman"/>
          <w:szCs w:val="24"/>
        </w:rPr>
        <w:t xml:space="preserve"> result of the research, i</w:t>
      </w:r>
      <w:r w:rsidRPr="00670ED7">
        <w:rPr>
          <w:rStyle w:val="shorttext"/>
          <w:rFonts w:ascii="Times New Roman" w:hAnsi="Times New Roman" w:cs="Times New Roman"/>
          <w:szCs w:val="24"/>
          <w:lang w:val="id-ID"/>
        </w:rPr>
        <w:t xml:space="preserve">t can be concluded that </w:t>
      </w:r>
      <w:r w:rsidRPr="00670ED7">
        <w:rPr>
          <w:rStyle w:val="shorttext"/>
          <w:rFonts w:ascii="Times New Roman" w:hAnsi="Times New Roman" w:cs="Times New Roman"/>
          <w:szCs w:val="24"/>
        </w:rPr>
        <w:t>th</w:t>
      </w:r>
      <w:r w:rsidRPr="00670ED7">
        <w:rPr>
          <w:rStyle w:val="shorttext"/>
          <w:rFonts w:ascii="Times New Roman" w:hAnsi="Times New Roman" w:cs="Times New Roman"/>
          <w:szCs w:val="24"/>
          <w:lang w:val="id-ID"/>
        </w:rPr>
        <w:t xml:space="preserve">e production of </w:t>
      </w:r>
      <w:r w:rsidRPr="00670ED7">
        <w:rPr>
          <w:rStyle w:val="shorttext"/>
          <w:rFonts w:ascii="Times New Roman" w:hAnsi="Times New Roman" w:cs="Times New Roman"/>
          <w:szCs w:val="24"/>
        </w:rPr>
        <w:t>R</w:t>
      </w:r>
      <w:r w:rsidRPr="00670ED7">
        <w:rPr>
          <w:rStyle w:val="shorttext"/>
          <w:rFonts w:ascii="Times New Roman" w:hAnsi="Times New Roman" w:cs="Times New Roman"/>
          <w:szCs w:val="24"/>
          <w:lang w:val="id-ID"/>
        </w:rPr>
        <w:t xml:space="preserve">oa fish sauce at </w:t>
      </w:r>
      <w:r w:rsidRPr="00670ED7">
        <w:rPr>
          <w:rStyle w:val="shorttext"/>
          <w:rFonts w:ascii="Times New Roman" w:hAnsi="Times New Roman" w:cs="Times New Roman"/>
          <w:szCs w:val="24"/>
        </w:rPr>
        <w:t>S</w:t>
      </w:r>
      <w:r w:rsidRPr="00670ED7">
        <w:rPr>
          <w:rStyle w:val="shorttext"/>
          <w:rFonts w:ascii="Times New Roman" w:hAnsi="Times New Roman" w:cs="Times New Roman"/>
          <w:szCs w:val="24"/>
          <w:lang w:val="id-ID"/>
        </w:rPr>
        <w:t>al-</w:t>
      </w:r>
      <w:r w:rsidRPr="00670ED7">
        <w:rPr>
          <w:rStyle w:val="shorttext"/>
          <w:rFonts w:ascii="Times New Roman" w:hAnsi="Times New Roman" w:cs="Times New Roman"/>
          <w:szCs w:val="24"/>
        </w:rPr>
        <w:t>H</w:t>
      </w:r>
      <w:r w:rsidRPr="00670ED7">
        <w:rPr>
          <w:rStyle w:val="shorttext"/>
          <w:rFonts w:ascii="Times New Roman" w:hAnsi="Times New Roman" w:cs="Times New Roman"/>
          <w:szCs w:val="24"/>
          <w:lang w:val="id-ID"/>
        </w:rPr>
        <w:t xml:space="preserve">an industry on April 2017 used 15 kg </w:t>
      </w:r>
      <w:r w:rsidRPr="00670ED7">
        <w:rPr>
          <w:rStyle w:val="shorttext"/>
          <w:rFonts w:ascii="Times New Roman" w:hAnsi="Times New Roman" w:cs="Times New Roman"/>
          <w:szCs w:val="24"/>
        </w:rPr>
        <w:t>R</w:t>
      </w:r>
      <w:r w:rsidRPr="00670ED7">
        <w:rPr>
          <w:rStyle w:val="shorttext"/>
          <w:rFonts w:ascii="Times New Roman" w:hAnsi="Times New Roman" w:cs="Times New Roman"/>
          <w:szCs w:val="24"/>
          <w:lang w:val="id-ID"/>
        </w:rPr>
        <w:t xml:space="preserve">oa fish produced 119.79 kg of </w:t>
      </w:r>
      <w:r w:rsidRPr="00670ED7">
        <w:rPr>
          <w:rStyle w:val="shorttext"/>
          <w:rFonts w:ascii="Times New Roman" w:hAnsi="Times New Roman" w:cs="Times New Roman"/>
          <w:szCs w:val="24"/>
        </w:rPr>
        <w:t>R</w:t>
      </w:r>
      <w:r w:rsidRPr="00670ED7">
        <w:rPr>
          <w:rStyle w:val="shorttext"/>
          <w:rFonts w:ascii="Times New Roman" w:hAnsi="Times New Roman" w:cs="Times New Roman"/>
          <w:szCs w:val="24"/>
          <w:lang w:val="id-ID"/>
        </w:rPr>
        <w:t>oa fish sauce and produced 726 bottles. The income from the sauce</w:t>
      </w:r>
      <w:r w:rsidRPr="00670ED7">
        <w:rPr>
          <w:rFonts w:ascii="Times New Roman" w:hAnsi="Times New Roman" w:cs="Times New Roman"/>
          <w:szCs w:val="24"/>
          <w:lang w:val="id-ID"/>
        </w:rPr>
        <w:t xml:space="preserve"> </w:t>
      </w:r>
      <w:r w:rsidRPr="00670ED7">
        <w:rPr>
          <w:rFonts w:ascii="Times New Roman" w:eastAsia="Times New Roman" w:hAnsi="Times New Roman" w:cs="Times New Roman"/>
          <w:color w:val="000000"/>
          <w:szCs w:val="24"/>
          <w:lang w:eastAsia="id-ID"/>
        </w:rPr>
        <w:t>5.411.460</w:t>
      </w:r>
      <w:r w:rsidRPr="00670ED7">
        <w:rPr>
          <w:rFonts w:ascii="Times New Roman" w:eastAsia="Times New Roman" w:hAnsi="Times New Roman" w:cs="Times New Roman"/>
          <w:color w:val="000000"/>
          <w:szCs w:val="24"/>
          <w:lang w:val="id-ID" w:eastAsia="id-ID"/>
        </w:rPr>
        <w:t xml:space="preserve"> with profit 41.837 or 93.35%. </w:t>
      </w:r>
      <w:r w:rsidRPr="00670ED7">
        <w:rPr>
          <w:rFonts w:ascii="Times New Roman" w:eastAsia="Times New Roman" w:hAnsi="Times New Roman" w:cs="Times New Roman"/>
          <w:color w:val="000000"/>
          <w:szCs w:val="24"/>
          <w:lang w:eastAsia="id-ID"/>
        </w:rPr>
        <w:t>T</w:t>
      </w:r>
      <w:r w:rsidRPr="00670ED7">
        <w:rPr>
          <w:rFonts w:ascii="Times New Roman" w:eastAsia="Times New Roman" w:hAnsi="Times New Roman" w:cs="Times New Roman"/>
          <w:color w:val="000000"/>
          <w:szCs w:val="24"/>
          <w:lang w:val="id-ID" w:eastAsia="id-ID"/>
        </w:rPr>
        <w:t xml:space="preserve">he </w:t>
      </w:r>
      <w:r w:rsidRPr="00670ED7">
        <w:rPr>
          <w:rStyle w:val="shorttext"/>
          <w:rFonts w:ascii="Times New Roman" w:hAnsi="Times New Roman" w:cs="Times New Roman"/>
          <w:szCs w:val="24"/>
          <w:lang w:val="id-ID"/>
        </w:rPr>
        <w:t xml:space="preserve">added </w:t>
      </w:r>
      <w:r w:rsidRPr="00670ED7">
        <w:rPr>
          <w:rFonts w:ascii="Times New Roman" w:eastAsia="Times New Roman" w:hAnsi="Times New Roman" w:cs="Times New Roman"/>
          <w:color w:val="000000"/>
          <w:szCs w:val="24"/>
          <w:lang w:val="id-ID" w:eastAsia="id-ID"/>
        </w:rPr>
        <w:t>value</w:t>
      </w:r>
      <w:r w:rsidRPr="00670ED7">
        <w:rPr>
          <w:rStyle w:val="shorttext"/>
          <w:rFonts w:ascii="Times New Roman" w:hAnsi="Times New Roman" w:cs="Times New Roman"/>
          <w:szCs w:val="24"/>
          <w:lang w:val="id-ID"/>
        </w:rPr>
        <w:t xml:space="preserve"> of sauce production is influenced by the big of output, raw material price, and contribution of ather input.</w:t>
      </w:r>
    </w:p>
    <w:p w:rsidR="00E61BA7" w:rsidRPr="00670ED7" w:rsidRDefault="00E61BA7" w:rsidP="00DD3972">
      <w:pPr>
        <w:spacing w:line="235" w:lineRule="auto"/>
        <w:jc w:val="both"/>
        <w:rPr>
          <w:rStyle w:val="shorttext"/>
          <w:rFonts w:ascii="Times New Roman" w:hAnsi="Times New Roman" w:cs="Times New Roman"/>
          <w:i/>
          <w:szCs w:val="24"/>
        </w:rPr>
      </w:pPr>
      <w:r w:rsidRPr="00670ED7">
        <w:rPr>
          <w:rStyle w:val="shorttext"/>
          <w:rFonts w:ascii="Times New Roman" w:hAnsi="Times New Roman" w:cs="Times New Roman"/>
          <w:i/>
          <w:szCs w:val="24"/>
        </w:rPr>
        <w:t xml:space="preserve"> </w:t>
      </w:r>
    </w:p>
    <w:p w:rsidR="00E61BA7" w:rsidRPr="00306772" w:rsidRDefault="00E61BA7" w:rsidP="00DD3972">
      <w:pPr>
        <w:spacing w:line="235" w:lineRule="auto"/>
        <w:jc w:val="both"/>
        <w:rPr>
          <w:rStyle w:val="shorttext"/>
          <w:rFonts w:ascii="Times New Roman" w:hAnsi="Times New Roman" w:cs="Times New Roman"/>
          <w:szCs w:val="24"/>
        </w:rPr>
      </w:pPr>
      <w:r w:rsidRPr="00306772">
        <w:rPr>
          <w:rStyle w:val="shorttext"/>
          <w:rFonts w:ascii="Times New Roman" w:hAnsi="Times New Roman" w:cs="Times New Roman"/>
          <w:b/>
          <w:szCs w:val="24"/>
          <w:lang w:val="id-ID"/>
        </w:rPr>
        <w:t>Keywords</w:t>
      </w:r>
      <w:r w:rsidR="00306772">
        <w:rPr>
          <w:rStyle w:val="shorttext"/>
          <w:rFonts w:ascii="Times New Roman" w:hAnsi="Times New Roman" w:cs="Times New Roman"/>
          <w:b/>
          <w:szCs w:val="24"/>
        </w:rPr>
        <w:t xml:space="preserve"> </w:t>
      </w:r>
      <w:r w:rsidR="004E6902">
        <w:rPr>
          <w:rStyle w:val="shorttext"/>
          <w:rFonts w:ascii="Times New Roman" w:hAnsi="Times New Roman" w:cs="Times New Roman"/>
          <w:szCs w:val="24"/>
          <w:lang w:val="id-ID"/>
        </w:rPr>
        <w:t xml:space="preserve">: Roa </w:t>
      </w:r>
      <w:r w:rsidR="004E6902">
        <w:rPr>
          <w:rStyle w:val="shorttext"/>
          <w:rFonts w:ascii="Times New Roman" w:hAnsi="Times New Roman" w:cs="Times New Roman"/>
          <w:szCs w:val="24"/>
        </w:rPr>
        <w:t>F</w:t>
      </w:r>
      <w:r w:rsidRPr="00306772">
        <w:rPr>
          <w:rStyle w:val="shorttext"/>
          <w:rFonts w:ascii="Times New Roman" w:hAnsi="Times New Roman" w:cs="Times New Roman"/>
          <w:szCs w:val="24"/>
          <w:lang w:val="id-ID"/>
        </w:rPr>
        <w:t xml:space="preserve">ish, </w:t>
      </w:r>
      <w:r w:rsidR="00306772" w:rsidRPr="00306772">
        <w:rPr>
          <w:rStyle w:val="shorttext"/>
          <w:rFonts w:ascii="Times New Roman" w:hAnsi="Times New Roman" w:cs="Times New Roman"/>
          <w:szCs w:val="24"/>
          <w:lang w:val="id-ID"/>
        </w:rPr>
        <w:t>value added</w:t>
      </w:r>
      <w:r w:rsidR="00306772">
        <w:rPr>
          <w:rStyle w:val="shorttext"/>
          <w:rFonts w:ascii="Times New Roman" w:hAnsi="Times New Roman" w:cs="Times New Roman"/>
          <w:szCs w:val="24"/>
        </w:rPr>
        <w:t>.</w:t>
      </w:r>
    </w:p>
    <w:p w:rsidR="00E61BA7" w:rsidRPr="00F35DF1" w:rsidRDefault="00E61BA7" w:rsidP="00DD3972">
      <w:pPr>
        <w:spacing w:line="235" w:lineRule="auto"/>
        <w:jc w:val="both"/>
        <w:rPr>
          <w:rStyle w:val="shorttext"/>
          <w:rFonts w:ascii="Times New Roman" w:hAnsi="Times New Roman" w:cs="Times New Roman"/>
          <w:sz w:val="24"/>
          <w:szCs w:val="24"/>
          <w:lang w:val="id-ID"/>
        </w:rPr>
      </w:pPr>
    </w:p>
    <w:p w:rsidR="00E61BA7" w:rsidRPr="00670ED7" w:rsidRDefault="00E61BA7" w:rsidP="00DD3972">
      <w:pPr>
        <w:spacing w:line="235" w:lineRule="auto"/>
        <w:jc w:val="center"/>
        <w:rPr>
          <w:rStyle w:val="shorttext"/>
          <w:rFonts w:ascii="Times New Roman" w:hAnsi="Times New Roman" w:cs="Times New Roman"/>
          <w:b/>
          <w:szCs w:val="24"/>
          <w:lang w:val="id-ID"/>
        </w:rPr>
      </w:pPr>
      <w:r w:rsidRPr="00670ED7">
        <w:rPr>
          <w:rStyle w:val="shorttext"/>
          <w:rFonts w:ascii="Times New Roman" w:hAnsi="Times New Roman" w:cs="Times New Roman"/>
          <w:b/>
          <w:szCs w:val="24"/>
          <w:lang w:val="id-ID"/>
        </w:rPr>
        <w:t>ABSTRAK</w:t>
      </w:r>
    </w:p>
    <w:p w:rsidR="00E61BA7" w:rsidRPr="00670ED7" w:rsidRDefault="00E61BA7" w:rsidP="00DD3972">
      <w:pPr>
        <w:spacing w:line="235" w:lineRule="auto"/>
        <w:jc w:val="center"/>
        <w:rPr>
          <w:rStyle w:val="shorttext"/>
          <w:rFonts w:ascii="Times New Roman" w:hAnsi="Times New Roman" w:cs="Times New Roman"/>
          <w:b/>
          <w:szCs w:val="24"/>
          <w:lang w:val="id-ID"/>
        </w:rPr>
      </w:pPr>
    </w:p>
    <w:p w:rsidR="00E61BA7" w:rsidRPr="00670ED7" w:rsidRDefault="00E61BA7" w:rsidP="00DD3972">
      <w:pPr>
        <w:spacing w:line="235" w:lineRule="auto"/>
        <w:ind w:firstLine="720"/>
        <w:jc w:val="both"/>
        <w:rPr>
          <w:rFonts w:ascii="Times New Roman" w:hAnsi="Times New Roman" w:cs="Times New Roman"/>
          <w:szCs w:val="24"/>
        </w:rPr>
      </w:pPr>
      <w:r w:rsidRPr="00670ED7">
        <w:rPr>
          <w:rFonts w:ascii="Times New Roman" w:hAnsi="Times New Roman" w:cs="Times New Roman"/>
          <w:szCs w:val="24"/>
        </w:rPr>
        <w:t>Penelitian ini</w:t>
      </w:r>
      <w:r w:rsidRPr="00670ED7">
        <w:rPr>
          <w:rFonts w:ascii="Times New Roman" w:hAnsi="Times New Roman" w:cs="Times New Roman"/>
          <w:szCs w:val="24"/>
          <w:lang w:val="id-ID"/>
        </w:rPr>
        <w:t xml:space="preserve"> bertujuan u</w:t>
      </w:r>
      <w:r w:rsidRPr="00670ED7">
        <w:rPr>
          <w:rFonts w:ascii="Times New Roman" w:hAnsi="Times New Roman" w:cs="Times New Roman"/>
          <w:szCs w:val="24"/>
        </w:rPr>
        <w:t>ntuk mengetahui nilai tambah usaha ikan menjadi sambal pada industri Sal-han di</w:t>
      </w:r>
      <w:r w:rsidR="00670ED7">
        <w:rPr>
          <w:rFonts w:ascii="Times New Roman" w:hAnsi="Times New Roman" w:cs="Times New Roman"/>
          <w:szCs w:val="24"/>
          <w:lang w:val="id-ID"/>
        </w:rPr>
        <w:t xml:space="preserve"> K</w:t>
      </w:r>
      <w:r w:rsidRPr="00670ED7">
        <w:rPr>
          <w:rFonts w:ascii="Times New Roman" w:hAnsi="Times New Roman" w:cs="Times New Roman"/>
          <w:szCs w:val="24"/>
        </w:rPr>
        <w:t>ota</w:t>
      </w:r>
      <w:r w:rsidR="00670ED7">
        <w:rPr>
          <w:rFonts w:ascii="Times New Roman" w:hAnsi="Times New Roman" w:cs="Times New Roman"/>
          <w:szCs w:val="24"/>
        </w:rPr>
        <w:t xml:space="preserve"> </w:t>
      </w:r>
      <w:r w:rsidR="00670ED7">
        <w:rPr>
          <w:rFonts w:ascii="Times New Roman" w:hAnsi="Times New Roman" w:cs="Times New Roman"/>
          <w:szCs w:val="24"/>
          <w:lang w:val="id-ID"/>
        </w:rPr>
        <w:t>P</w:t>
      </w:r>
      <w:r w:rsidRPr="00670ED7">
        <w:rPr>
          <w:rFonts w:ascii="Times New Roman" w:hAnsi="Times New Roman" w:cs="Times New Roman"/>
          <w:szCs w:val="24"/>
        </w:rPr>
        <w:t xml:space="preserve">alu. Penelitian ini dilaksanakan pada bulan April 2017. Responden yang diambil yaitu 5 </w:t>
      </w:r>
      <w:r w:rsidR="0015571C">
        <w:rPr>
          <w:rFonts w:ascii="Times New Roman" w:hAnsi="Times New Roman" w:cs="Times New Roman"/>
          <w:szCs w:val="24"/>
        </w:rPr>
        <w:t xml:space="preserve">orang karyawan dan 1 pimpinan, </w:t>
      </w:r>
      <w:r w:rsidR="0015571C">
        <w:rPr>
          <w:rFonts w:ascii="Times New Roman" w:hAnsi="Times New Roman" w:cs="Times New Roman"/>
          <w:szCs w:val="24"/>
          <w:lang w:val="id-ID"/>
        </w:rPr>
        <w:t>s</w:t>
      </w:r>
      <w:r w:rsidRPr="00670ED7">
        <w:rPr>
          <w:rFonts w:ascii="Times New Roman" w:hAnsi="Times New Roman" w:cs="Times New Roman"/>
          <w:szCs w:val="24"/>
        </w:rPr>
        <w:t xml:space="preserve">ehingga jumlah keseluruhan sebanyak </w:t>
      </w:r>
      <w:r w:rsidRPr="00670ED7">
        <w:rPr>
          <w:rFonts w:ascii="Times New Roman" w:hAnsi="Times New Roman" w:cs="Times New Roman"/>
          <w:szCs w:val="24"/>
          <w:lang w:val="id-ID"/>
        </w:rPr>
        <w:t>6</w:t>
      </w:r>
      <w:r w:rsidRPr="00670ED7">
        <w:rPr>
          <w:rFonts w:ascii="Times New Roman" w:hAnsi="Times New Roman" w:cs="Times New Roman"/>
          <w:szCs w:val="24"/>
        </w:rPr>
        <w:t xml:space="preserve"> orang responden. Penelitian ini menggunakan data primer dan data sekunder.</w:t>
      </w:r>
      <w:r w:rsidR="0015571C">
        <w:rPr>
          <w:rFonts w:ascii="Times New Roman" w:hAnsi="Times New Roman" w:cs="Times New Roman"/>
          <w:szCs w:val="24"/>
          <w:lang w:val="id-ID"/>
        </w:rPr>
        <w:t xml:space="preserve"> A</w:t>
      </w:r>
      <w:r w:rsidRPr="00670ED7">
        <w:rPr>
          <w:rFonts w:ascii="Times New Roman" w:hAnsi="Times New Roman" w:cs="Times New Roman"/>
          <w:szCs w:val="24"/>
        </w:rPr>
        <w:t xml:space="preserve">nalisis yang digunakan adalah analisis nilai tambah </w:t>
      </w:r>
      <w:r w:rsidRPr="00670ED7">
        <w:rPr>
          <w:rFonts w:ascii="Times New Roman" w:hAnsi="Times New Roman" w:cs="Times New Roman"/>
          <w:i/>
          <w:szCs w:val="24"/>
        </w:rPr>
        <w:t>(metode hayami).</w:t>
      </w:r>
      <w:r w:rsidR="0015571C">
        <w:rPr>
          <w:rFonts w:ascii="Times New Roman" w:hAnsi="Times New Roman" w:cs="Times New Roman"/>
          <w:i/>
          <w:szCs w:val="24"/>
          <w:lang w:val="id-ID"/>
        </w:rPr>
        <w:t xml:space="preserve"> </w:t>
      </w:r>
      <w:r w:rsidRPr="00670ED7">
        <w:rPr>
          <w:rFonts w:ascii="Times New Roman" w:hAnsi="Times New Roman" w:cs="Times New Roman"/>
          <w:szCs w:val="24"/>
        </w:rPr>
        <w:t xml:space="preserve">Berdasarkan hasil pembahasan penelitian maka diperoleh kesimpulan bahwa produksi sambal ikan roa pada industri Sal-han bulan April </w:t>
      </w:r>
      <w:r w:rsidR="002F32B1">
        <w:rPr>
          <w:rFonts w:ascii="Times New Roman" w:hAnsi="Times New Roman" w:cs="Times New Roman"/>
          <w:szCs w:val="24"/>
        </w:rPr>
        <w:t>T</w:t>
      </w:r>
      <w:r w:rsidRPr="00670ED7">
        <w:rPr>
          <w:rFonts w:ascii="Times New Roman" w:hAnsi="Times New Roman" w:cs="Times New Roman"/>
          <w:szCs w:val="24"/>
        </w:rPr>
        <w:t>ahun 2017 menggunakan 15 kg ikan roa menghasilkan 119,79 kg sambal ikan roa dan menghasilkan 726 botol  besarnya pendapatan produksi sambal ikan roa pada industri Sal-han yaitu sebesar</w:t>
      </w:r>
      <w:r w:rsidRPr="00670ED7">
        <w:rPr>
          <w:rFonts w:ascii="Times New Roman" w:hAnsi="Times New Roman" w:cs="Times New Roman"/>
          <w:szCs w:val="24"/>
          <w:lang w:val="id-ID"/>
        </w:rPr>
        <w:t xml:space="preserve"> </w:t>
      </w:r>
      <w:r w:rsidR="002F32B1">
        <w:rPr>
          <w:rFonts w:ascii="Times New Roman" w:hAnsi="Times New Roman" w:cs="Times New Roman"/>
          <w:szCs w:val="24"/>
        </w:rPr>
        <w:t xml:space="preserve">              </w:t>
      </w:r>
      <w:r w:rsidRPr="00670ED7">
        <w:rPr>
          <w:rFonts w:ascii="Times New Roman" w:hAnsi="Times New Roman" w:cs="Times New Roman"/>
          <w:szCs w:val="24"/>
          <w:lang w:val="id-ID"/>
        </w:rPr>
        <w:t>Rp</w:t>
      </w:r>
      <w:r w:rsidR="002F32B1">
        <w:rPr>
          <w:rFonts w:ascii="Times New Roman" w:hAnsi="Times New Roman" w:cs="Times New Roman"/>
          <w:szCs w:val="24"/>
        </w:rPr>
        <w:t>.</w:t>
      </w:r>
      <w:r w:rsidRPr="00670ED7">
        <w:rPr>
          <w:rFonts w:ascii="Times New Roman" w:hAnsi="Times New Roman" w:cs="Times New Roman"/>
          <w:szCs w:val="24"/>
          <w:lang w:val="id-ID"/>
        </w:rPr>
        <w:t xml:space="preserve"> </w:t>
      </w:r>
      <w:r w:rsidRPr="00670ED7">
        <w:rPr>
          <w:rFonts w:ascii="Times New Roman" w:eastAsia="Times New Roman" w:hAnsi="Times New Roman" w:cs="Times New Roman"/>
          <w:color w:val="000000"/>
          <w:szCs w:val="24"/>
          <w:lang w:eastAsia="id-ID"/>
        </w:rPr>
        <w:t>5.411.460 dengan keuntungan</w:t>
      </w:r>
      <w:r w:rsidRPr="00670ED7">
        <w:rPr>
          <w:rFonts w:ascii="Times New Roman" w:eastAsia="Times New Roman" w:hAnsi="Times New Roman" w:cs="Times New Roman"/>
          <w:color w:val="000000"/>
          <w:szCs w:val="24"/>
          <w:lang w:val="id-ID" w:eastAsia="id-ID"/>
        </w:rPr>
        <w:t xml:space="preserve"> Rp.</w:t>
      </w:r>
      <w:r w:rsidRPr="00670ED7">
        <w:rPr>
          <w:rFonts w:ascii="Times New Roman" w:eastAsia="Times New Roman" w:hAnsi="Times New Roman" w:cs="Times New Roman"/>
          <w:color w:val="000000"/>
          <w:szCs w:val="24"/>
          <w:lang w:eastAsia="id-ID"/>
        </w:rPr>
        <w:t xml:space="preserve"> </w:t>
      </w:r>
      <w:r w:rsidR="002F32B1">
        <w:rPr>
          <w:rFonts w:ascii="Times New Roman" w:hAnsi="Times New Roman" w:cs="Times New Roman"/>
          <w:szCs w:val="24"/>
        </w:rPr>
        <w:t xml:space="preserve">41.837 </w:t>
      </w:r>
      <w:r w:rsidRPr="00670ED7">
        <w:rPr>
          <w:rFonts w:ascii="Times New Roman" w:hAnsi="Times New Roman" w:cs="Times New Roman"/>
          <w:szCs w:val="24"/>
        </w:rPr>
        <w:t>atau sebesar 9</w:t>
      </w:r>
      <w:r w:rsidRPr="00670ED7">
        <w:rPr>
          <w:rFonts w:ascii="Times New Roman" w:hAnsi="Times New Roman" w:cs="Times New Roman"/>
          <w:szCs w:val="24"/>
          <w:lang w:val="id-ID"/>
        </w:rPr>
        <w:t>3</w:t>
      </w:r>
      <w:r w:rsidRPr="00670ED7">
        <w:rPr>
          <w:rFonts w:ascii="Times New Roman" w:hAnsi="Times New Roman" w:cs="Times New Roman"/>
          <w:szCs w:val="24"/>
        </w:rPr>
        <w:t>.</w:t>
      </w:r>
      <w:r w:rsidRPr="00670ED7">
        <w:rPr>
          <w:rFonts w:ascii="Times New Roman" w:hAnsi="Times New Roman" w:cs="Times New Roman"/>
          <w:szCs w:val="24"/>
          <w:lang w:val="id-ID"/>
        </w:rPr>
        <w:t>35</w:t>
      </w:r>
      <w:r w:rsidRPr="00670ED7">
        <w:rPr>
          <w:rFonts w:ascii="Times New Roman" w:hAnsi="Times New Roman" w:cs="Times New Roman"/>
          <w:szCs w:val="24"/>
        </w:rPr>
        <w:t>%</w:t>
      </w:r>
      <w:r w:rsidRPr="00670ED7">
        <w:rPr>
          <w:rFonts w:ascii="Times New Roman" w:hAnsi="Times New Roman" w:cs="Times New Roman"/>
          <w:szCs w:val="24"/>
          <w:lang w:val="id-ID"/>
        </w:rPr>
        <w:t>.</w:t>
      </w:r>
      <w:r w:rsidR="0015571C">
        <w:rPr>
          <w:rFonts w:ascii="Times New Roman" w:hAnsi="Times New Roman" w:cs="Times New Roman"/>
          <w:szCs w:val="24"/>
          <w:lang w:val="id-ID"/>
        </w:rPr>
        <w:t xml:space="preserve"> </w:t>
      </w:r>
      <w:r w:rsidRPr="00670ED7">
        <w:rPr>
          <w:rFonts w:ascii="Times New Roman" w:hAnsi="Times New Roman" w:cs="Times New Roman"/>
          <w:szCs w:val="24"/>
          <w:lang w:val="id-ID"/>
        </w:rPr>
        <w:t>N</w:t>
      </w:r>
      <w:r w:rsidRPr="00670ED7">
        <w:rPr>
          <w:rFonts w:ascii="Times New Roman" w:hAnsi="Times New Roman" w:cs="Times New Roman"/>
          <w:szCs w:val="24"/>
        </w:rPr>
        <w:t>ilai tambah produksi sambal ikan roa dipengaruhi oleh besarnya nilai output, harga bahan baku dan nilai sumbangan input lain.</w:t>
      </w:r>
    </w:p>
    <w:p w:rsidR="00E61BA7" w:rsidRPr="00670ED7" w:rsidRDefault="00E61BA7" w:rsidP="00670ED7">
      <w:pPr>
        <w:rPr>
          <w:rFonts w:ascii="Times New Roman" w:hAnsi="Times New Roman" w:cs="Times New Roman"/>
          <w:b/>
          <w:szCs w:val="24"/>
          <w:lang w:val="id-ID"/>
        </w:rPr>
      </w:pPr>
    </w:p>
    <w:p w:rsidR="00EC1843" w:rsidRPr="00EC1843" w:rsidRDefault="0015571C" w:rsidP="00306772">
      <w:pPr>
        <w:rPr>
          <w:b/>
          <w:vertAlign w:val="subscript"/>
          <w:lang w:val="id-ID"/>
        </w:rPr>
      </w:pPr>
      <w:r>
        <w:rPr>
          <w:rFonts w:ascii="Times New Roman" w:hAnsi="Times New Roman" w:cs="Times New Roman"/>
          <w:b/>
          <w:szCs w:val="24"/>
          <w:lang w:val="id-ID"/>
        </w:rPr>
        <w:t>Kata K</w:t>
      </w:r>
      <w:r w:rsidR="00E61BA7" w:rsidRPr="0015571C">
        <w:rPr>
          <w:rFonts w:ascii="Times New Roman" w:hAnsi="Times New Roman" w:cs="Times New Roman"/>
          <w:b/>
          <w:szCs w:val="24"/>
          <w:lang w:val="id-ID"/>
        </w:rPr>
        <w:t xml:space="preserve">unci </w:t>
      </w:r>
      <w:r w:rsidR="00E61BA7" w:rsidRPr="00670ED7">
        <w:rPr>
          <w:rFonts w:ascii="Times New Roman" w:hAnsi="Times New Roman" w:cs="Times New Roman"/>
          <w:szCs w:val="24"/>
          <w:lang w:val="id-ID"/>
        </w:rPr>
        <w:t xml:space="preserve">: </w:t>
      </w:r>
      <w:r>
        <w:rPr>
          <w:rFonts w:ascii="Times New Roman" w:hAnsi="Times New Roman" w:cs="Times New Roman"/>
          <w:szCs w:val="24"/>
          <w:lang w:val="id-ID"/>
        </w:rPr>
        <w:t>I</w:t>
      </w:r>
      <w:r w:rsidR="004E6902">
        <w:rPr>
          <w:rFonts w:ascii="Times New Roman" w:hAnsi="Times New Roman" w:cs="Times New Roman"/>
          <w:szCs w:val="24"/>
          <w:lang w:val="id-ID"/>
        </w:rPr>
        <w:t xml:space="preserve">kan </w:t>
      </w:r>
      <w:r w:rsidR="004E6902">
        <w:rPr>
          <w:rFonts w:ascii="Times New Roman" w:hAnsi="Times New Roman" w:cs="Times New Roman"/>
          <w:szCs w:val="24"/>
        </w:rPr>
        <w:t>R</w:t>
      </w:r>
      <w:r w:rsidR="004E6902">
        <w:rPr>
          <w:rFonts w:ascii="Times New Roman" w:hAnsi="Times New Roman" w:cs="Times New Roman"/>
          <w:szCs w:val="24"/>
          <w:lang w:val="id-ID"/>
        </w:rPr>
        <w:t xml:space="preserve">oa, </w:t>
      </w:r>
      <w:r w:rsidR="004E6902">
        <w:rPr>
          <w:rFonts w:ascii="Times New Roman" w:hAnsi="Times New Roman" w:cs="Times New Roman"/>
          <w:szCs w:val="24"/>
        </w:rPr>
        <w:t>n</w:t>
      </w:r>
      <w:r w:rsidR="00E61BA7" w:rsidRPr="00670ED7">
        <w:rPr>
          <w:rFonts w:ascii="Times New Roman" w:hAnsi="Times New Roman" w:cs="Times New Roman"/>
          <w:szCs w:val="24"/>
          <w:lang w:val="id-ID"/>
        </w:rPr>
        <w:t>ilai tambah.</w:t>
      </w:r>
      <w:r w:rsidR="00306772" w:rsidRPr="00EC1843">
        <w:rPr>
          <w:b/>
          <w:vertAlign w:val="subscript"/>
          <w:lang w:val="id-ID"/>
        </w:rPr>
        <w:t xml:space="preserve"> </w:t>
      </w:r>
    </w:p>
    <w:p w:rsidR="00EC1843" w:rsidRPr="00306772" w:rsidRDefault="00EC1843" w:rsidP="00EC1843">
      <w:pPr>
        <w:pStyle w:val="Default"/>
        <w:rPr>
          <w:b/>
        </w:rPr>
      </w:pPr>
    </w:p>
    <w:p w:rsidR="00237D78" w:rsidRDefault="00237D78" w:rsidP="00306772">
      <w:pPr>
        <w:pStyle w:val="Default"/>
        <w:jc w:val="center"/>
        <w:rPr>
          <w:b/>
        </w:rPr>
        <w:sectPr w:rsidR="00237D78" w:rsidSect="008E4691">
          <w:footerReference w:type="default" r:id="rId8"/>
          <w:type w:val="continuous"/>
          <w:pgSz w:w="11906" w:h="16838" w:code="9"/>
          <w:pgMar w:top="1440" w:right="1440" w:bottom="1814" w:left="1644" w:header="720" w:footer="1111" w:gutter="0"/>
          <w:pgNumType w:start="107"/>
          <w:cols w:space="708"/>
          <w:docGrid w:linePitch="360"/>
        </w:sectPr>
      </w:pPr>
    </w:p>
    <w:p w:rsidR="00E444D9" w:rsidRPr="00F35DF1" w:rsidRDefault="00F476FF" w:rsidP="00237D78">
      <w:pPr>
        <w:pStyle w:val="Default"/>
        <w:spacing w:after="240"/>
        <w:jc w:val="center"/>
        <w:rPr>
          <w:b/>
          <w:lang w:val="id-ID"/>
        </w:rPr>
      </w:pPr>
      <w:r w:rsidRPr="00F35DF1">
        <w:rPr>
          <w:b/>
        </w:rPr>
        <w:lastRenderedPageBreak/>
        <w:t>PENDAHULUAN</w:t>
      </w:r>
    </w:p>
    <w:p w:rsidR="00EC1843" w:rsidRPr="00237D78" w:rsidRDefault="008219A5" w:rsidP="00306772">
      <w:pPr>
        <w:ind w:firstLine="709"/>
        <w:jc w:val="both"/>
        <w:rPr>
          <w:rFonts w:ascii="Times New Roman" w:hAnsi="Times New Roman" w:cs="Times New Roman"/>
          <w:sz w:val="24"/>
          <w:szCs w:val="24"/>
          <w:lang w:val="id-ID"/>
        </w:rPr>
      </w:pPr>
      <w:r w:rsidRPr="00237D78">
        <w:rPr>
          <w:rFonts w:ascii="Times New Roman" w:hAnsi="Times New Roman" w:cs="Times New Roman"/>
          <w:spacing w:val="-4"/>
          <w:sz w:val="24"/>
          <w:szCs w:val="24"/>
          <w:lang w:val="id-ID"/>
        </w:rPr>
        <w:t>Pembangunan ekonomi yang</w:t>
      </w:r>
      <w:r w:rsidR="004D4193" w:rsidRPr="00237D78">
        <w:rPr>
          <w:rFonts w:ascii="Times New Roman" w:hAnsi="Times New Roman" w:cs="Times New Roman"/>
          <w:spacing w:val="-4"/>
          <w:sz w:val="24"/>
          <w:szCs w:val="24"/>
          <w:lang w:val="id-ID"/>
        </w:rPr>
        <w:t xml:space="preserve"> semakin</w:t>
      </w:r>
      <w:r w:rsidR="004D4193" w:rsidRPr="00237D78">
        <w:rPr>
          <w:rFonts w:ascii="Times New Roman" w:hAnsi="Times New Roman" w:cs="Times New Roman"/>
          <w:sz w:val="24"/>
          <w:szCs w:val="24"/>
          <w:lang w:val="id-ID"/>
        </w:rPr>
        <w:t xml:space="preserve"> </w:t>
      </w:r>
      <w:r w:rsidR="004D4193" w:rsidRPr="00237D78">
        <w:rPr>
          <w:rFonts w:ascii="Times New Roman" w:hAnsi="Times New Roman" w:cs="Times New Roman"/>
          <w:spacing w:val="-6"/>
          <w:sz w:val="24"/>
          <w:szCs w:val="24"/>
          <w:lang w:val="id-ID"/>
        </w:rPr>
        <w:t>kompleks dan kom</w:t>
      </w:r>
      <w:r w:rsidR="002E0619" w:rsidRPr="00237D78">
        <w:rPr>
          <w:rFonts w:ascii="Times New Roman" w:hAnsi="Times New Roman" w:cs="Times New Roman"/>
          <w:spacing w:val="-6"/>
          <w:sz w:val="24"/>
          <w:szCs w:val="24"/>
          <w:lang w:val="id-ID"/>
        </w:rPr>
        <w:t>p</w:t>
      </w:r>
      <w:r w:rsidR="004D4193" w:rsidRPr="00237D78">
        <w:rPr>
          <w:rFonts w:ascii="Times New Roman" w:hAnsi="Times New Roman" w:cs="Times New Roman"/>
          <w:spacing w:val="-6"/>
          <w:sz w:val="24"/>
          <w:szCs w:val="24"/>
          <w:lang w:val="id-ID"/>
        </w:rPr>
        <w:t>etitif</w:t>
      </w:r>
      <w:r w:rsidR="002E0619" w:rsidRPr="00237D78">
        <w:rPr>
          <w:rFonts w:ascii="Times New Roman" w:hAnsi="Times New Roman" w:cs="Times New Roman"/>
          <w:spacing w:val="-6"/>
          <w:sz w:val="24"/>
          <w:szCs w:val="24"/>
          <w:lang w:val="id-ID"/>
        </w:rPr>
        <w:t xml:space="preserve"> </w:t>
      </w:r>
      <w:r w:rsidRPr="00237D78">
        <w:rPr>
          <w:rFonts w:ascii="Times New Roman" w:hAnsi="Times New Roman" w:cs="Times New Roman"/>
          <w:spacing w:val="-6"/>
          <w:sz w:val="24"/>
          <w:szCs w:val="24"/>
          <w:lang w:val="id-ID"/>
        </w:rPr>
        <w:t>dalam era globalisasi</w:t>
      </w:r>
      <w:r w:rsidRPr="00237D78">
        <w:rPr>
          <w:rFonts w:ascii="Times New Roman" w:hAnsi="Times New Roman" w:cs="Times New Roman"/>
          <w:sz w:val="24"/>
          <w:szCs w:val="24"/>
          <w:lang w:val="id-ID"/>
        </w:rPr>
        <w:t xml:space="preserve"> ini mendorong perubahan orientasi pembangunan sektor pertanian dari orientasi produksi ke arah pendapatan. Oleh karena itu, pendekatan pembanguan pertanian Indonesia telah berubah dari pendekatan usaha tani ke agribisnis. Sistem agribisnis tidak sama dengan sektor pertanian, dimana </w:t>
      </w:r>
      <w:r w:rsidRPr="00237D78">
        <w:rPr>
          <w:rFonts w:ascii="Times New Roman" w:hAnsi="Times New Roman" w:cs="Times New Roman"/>
          <w:sz w:val="24"/>
          <w:szCs w:val="24"/>
          <w:lang w:val="id-ID"/>
        </w:rPr>
        <w:lastRenderedPageBreak/>
        <w:t>sistem agribisnis jauh lebih luas dari pada sektor pertanian yang dikenal selama ini (saragih, 2000).</w:t>
      </w:r>
    </w:p>
    <w:p w:rsidR="00E372E9" w:rsidRDefault="006804A9" w:rsidP="00306772">
      <w:pPr>
        <w:ind w:firstLine="567"/>
        <w:jc w:val="both"/>
        <w:rPr>
          <w:rFonts w:ascii="Times New Roman" w:hAnsi="Times New Roman" w:cs="Times New Roman"/>
          <w:sz w:val="24"/>
          <w:szCs w:val="24"/>
        </w:rPr>
      </w:pPr>
      <w:r w:rsidRPr="00237D78">
        <w:rPr>
          <w:rFonts w:ascii="Times New Roman" w:hAnsi="Times New Roman" w:cs="Times New Roman"/>
          <w:spacing w:val="-8"/>
          <w:sz w:val="24"/>
          <w:szCs w:val="24"/>
          <w:lang w:val="id-ID"/>
        </w:rPr>
        <w:t xml:space="preserve">Soekartawi (2003), agribisnis merupakan </w:t>
      </w:r>
      <w:r w:rsidRPr="00237D78">
        <w:rPr>
          <w:rFonts w:ascii="Times New Roman" w:hAnsi="Times New Roman" w:cs="Times New Roman"/>
          <w:sz w:val="24"/>
          <w:szCs w:val="24"/>
          <w:lang w:val="id-ID"/>
        </w:rPr>
        <w:t>sebuah pendekatan dalam pengelolaan usaha tani yang menekankan pada aspek peningkatan nilai tambah dari komoditas pertanian</w:t>
      </w:r>
      <w:r w:rsidRPr="00237D78">
        <w:rPr>
          <w:rFonts w:ascii="Times New Roman" w:hAnsi="Times New Roman" w:cs="Times New Roman"/>
          <w:i/>
          <w:sz w:val="24"/>
          <w:szCs w:val="24"/>
          <w:lang w:val="id-ID"/>
        </w:rPr>
        <w:t xml:space="preserve">. </w:t>
      </w:r>
      <w:r w:rsidRPr="00237D78">
        <w:rPr>
          <w:rFonts w:ascii="Times New Roman" w:hAnsi="Times New Roman" w:cs="Times New Roman"/>
          <w:sz w:val="24"/>
          <w:szCs w:val="24"/>
        </w:rPr>
        <w:t xml:space="preserve">Nilai tambah merupakan nilai yang didapatkan dari nilai produk akhir dikurangi biaya antara (intermediate cost) yang terdiri dari biaya bahan baku dan </w:t>
      </w:r>
      <w:r w:rsidRPr="00237D78">
        <w:rPr>
          <w:rFonts w:ascii="Times New Roman" w:hAnsi="Times New Roman" w:cs="Times New Roman"/>
          <w:sz w:val="24"/>
          <w:szCs w:val="24"/>
        </w:rPr>
        <w:lastRenderedPageBreak/>
        <w:t>bahan penolong dalam melakukan proses produksi (besarnya nilai dari proses pengolahan). Besarnya nilai tambah ini tidak seluruhnya menyatakan keuntungan yang diperoleh oleh perusahaan, karena masih mengandung imbalan terhadap pemilik faktor produksi lain dalam proses pengolahan yaitu sumbangan input lain. Besarnya nilai output produk dipengaruhi oleh besarnya bahan baku, sumbangan input lain, dan keuntungan (Tarigan, 2004</w:t>
      </w:r>
      <w:r w:rsidR="00E372E9" w:rsidRPr="00237D78">
        <w:rPr>
          <w:rFonts w:ascii="Times New Roman" w:hAnsi="Times New Roman" w:cs="Times New Roman"/>
          <w:sz w:val="24"/>
          <w:szCs w:val="24"/>
          <w:lang w:val="id-ID"/>
        </w:rPr>
        <w:t>).</w:t>
      </w:r>
    </w:p>
    <w:p w:rsidR="00DD3972" w:rsidRPr="00DD3972" w:rsidRDefault="00CC46D1" w:rsidP="00DD3972">
      <w:pPr>
        <w:ind w:firstLine="709"/>
        <w:jc w:val="both"/>
        <w:rPr>
          <w:rFonts w:ascii="Times New Roman" w:eastAsia="Times New Roman" w:hAnsi="Times New Roman" w:cs="Times New Roman"/>
          <w:spacing w:val="-4"/>
          <w:sz w:val="24"/>
          <w:szCs w:val="24"/>
        </w:rPr>
      </w:pPr>
      <w:r w:rsidRPr="00CC46D1">
        <w:rPr>
          <w:rFonts w:ascii="Times New Roman" w:eastAsia="Times New Roman" w:hAnsi="Times New Roman" w:cs="Times New Roman"/>
          <w:sz w:val="24"/>
          <w:szCs w:val="24"/>
        </w:rPr>
        <w:t>Wu</w:t>
      </w:r>
      <w:r w:rsidRPr="00CC46D1">
        <w:rPr>
          <w:rFonts w:ascii="Times New Roman" w:eastAsia="Times New Roman" w:hAnsi="Times New Roman" w:cs="Times New Roman"/>
          <w:sz w:val="24"/>
          <w:szCs w:val="24"/>
          <w:lang w:val="id-ID"/>
        </w:rPr>
        <w:t>ng</w:t>
      </w:r>
      <w:r w:rsidRPr="00CC46D1">
        <w:rPr>
          <w:rFonts w:ascii="Times New Roman" w:eastAsia="Times New Roman" w:hAnsi="Times New Roman" w:cs="Times New Roman"/>
          <w:sz w:val="24"/>
          <w:szCs w:val="24"/>
        </w:rPr>
        <w:t xml:space="preserve">ler (2000) adalah </w:t>
      </w:r>
      <w:r w:rsidRPr="00CC46D1">
        <w:rPr>
          <w:rFonts w:ascii="Times New Roman" w:eastAsia="Times New Roman" w:hAnsi="Times New Roman" w:cs="Times New Roman"/>
          <w:sz w:val="24"/>
          <w:szCs w:val="24"/>
          <w:lang w:val="id-ID"/>
        </w:rPr>
        <w:t>n</w:t>
      </w:r>
      <w:r w:rsidRPr="00CC46D1">
        <w:rPr>
          <w:rFonts w:ascii="Times New Roman" w:eastAsia="Times New Roman" w:hAnsi="Times New Roman" w:cs="Times New Roman"/>
          <w:sz w:val="24"/>
          <w:szCs w:val="24"/>
        </w:rPr>
        <w:t>ilai tambah menggambarkan sebagai nilai pengiriman barang-barang memproduksi (keluaran) kurang ongkos</w:t>
      </w:r>
      <w:r w:rsidRPr="00CC46D1">
        <w:rPr>
          <w:rFonts w:ascii="Times New Roman" w:eastAsia="Times New Roman" w:hAnsi="Times New Roman" w:cs="Times New Roman"/>
          <w:sz w:val="24"/>
          <w:szCs w:val="24"/>
          <w:lang w:val="id-ID"/>
        </w:rPr>
        <w:t xml:space="preserve"> </w:t>
      </w:r>
      <w:r w:rsidRPr="00CC46D1">
        <w:rPr>
          <w:rFonts w:ascii="Times New Roman" w:eastAsia="Times New Roman" w:hAnsi="Times New Roman" w:cs="Times New Roman"/>
          <w:sz w:val="24"/>
          <w:szCs w:val="24"/>
        </w:rPr>
        <w:t>barang-barang intermediate</w:t>
      </w:r>
      <w:r w:rsidRPr="00CC46D1">
        <w:rPr>
          <w:rFonts w:ascii="Times New Roman" w:eastAsia="Times New Roman" w:hAnsi="Times New Roman" w:cs="Times New Roman"/>
          <w:sz w:val="24"/>
          <w:szCs w:val="24"/>
          <w:lang w:val="id-ID"/>
        </w:rPr>
        <w:t xml:space="preserve"> </w:t>
      </w:r>
      <w:r w:rsidRPr="00CC46D1">
        <w:rPr>
          <w:rFonts w:ascii="Times New Roman" w:eastAsia="Times New Roman" w:hAnsi="Times New Roman" w:cs="Times New Roman"/>
          <w:sz w:val="24"/>
          <w:szCs w:val="24"/>
        </w:rPr>
        <w:t xml:space="preserve">antara dan memerlukan jasa (tetapi belum </w:t>
      </w:r>
      <w:r w:rsidRPr="00840828">
        <w:rPr>
          <w:rFonts w:ascii="Times New Roman" w:eastAsia="Times New Roman" w:hAnsi="Times New Roman" w:cs="Times New Roman"/>
          <w:spacing w:val="-4"/>
          <w:sz w:val="24"/>
          <w:szCs w:val="24"/>
        </w:rPr>
        <w:t>termasuk bekerja keras), dengan penyesuaian.</w:t>
      </w:r>
    </w:p>
    <w:p w:rsidR="00DD3972" w:rsidRDefault="00DD3972" w:rsidP="00DD3972">
      <w:pPr>
        <w:ind w:firstLine="709"/>
        <w:jc w:val="both"/>
        <w:rPr>
          <w:rFonts w:ascii="Times New Roman" w:eastAsia="Times New Roman" w:hAnsi="Times New Roman" w:cs="Times New Roman"/>
          <w:color w:val="333333"/>
          <w:spacing w:val="-4"/>
          <w:sz w:val="24"/>
          <w:szCs w:val="24"/>
          <w:lang w:eastAsia="id-ID"/>
        </w:rPr>
      </w:pPr>
      <w:r w:rsidRPr="00F57D8D">
        <w:rPr>
          <w:rFonts w:ascii="Times New Roman" w:eastAsia="Times New Roman" w:hAnsi="Times New Roman" w:cs="Times New Roman"/>
          <w:color w:val="333333"/>
          <w:sz w:val="24"/>
          <w:szCs w:val="24"/>
          <w:lang w:val="id-ID" w:eastAsia="id-ID"/>
        </w:rPr>
        <w:t xml:space="preserve">Ikan merupakan salah satu sumber makanan yang sangat dibutuhkan oleh manusia karena banyak mengandung protein. Kandungan protein dan air yang terdapat pada ikan cukup tinggi, sehingga ikan termasuk komoditi yang mudah busuk. Oleh karena itu diperlukan upaya untuk menghambat proses pembusukan dengan cara pengolahan. </w:t>
      </w:r>
      <w:r w:rsidRPr="00F57D8D">
        <w:rPr>
          <w:rFonts w:ascii="Times New Roman" w:hAnsi="Times New Roman" w:cs="Times New Roman"/>
          <w:sz w:val="24"/>
          <w:szCs w:val="24"/>
        </w:rPr>
        <w:t>Pengasapan adalah salah satu cara pengolahan</w:t>
      </w:r>
      <w:r w:rsidRPr="00F57D8D">
        <w:rPr>
          <w:rFonts w:ascii="Times New Roman" w:hAnsi="Times New Roman" w:cs="Times New Roman"/>
          <w:sz w:val="24"/>
          <w:szCs w:val="24"/>
          <w:lang w:val="id-ID"/>
        </w:rPr>
        <w:t xml:space="preserve"> </w:t>
      </w:r>
      <w:r w:rsidRPr="00F57D8D">
        <w:rPr>
          <w:rFonts w:ascii="Times New Roman" w:hAnsi="Times New Roman" w:cs="Times New Roman"/>
          <w:sz w:val="24"/>
          <w:szCs w:val="24"/>
        </w:rPr>
        <w:t>ikan yang berfungsi untuk mengawetkan serta</w:t>
      </w:r>
      <w:r w:rsidRPr="00F57D8D">
        <w:rPr>
          <w:rFonts w:ascii="Times New Roman" w:hAnsi="Times New Roman" w:cs="Times New Roman"/>
          <w:sz w:val="24"/>
          <w:szCs w:val="24"/>
          <w:lang w:val="id-ID"/>
        </w:rPr>
        <w:t xml:space="preserve"> </w:t>
      </w:r>
      <w:r w:rsidRPr="00F57D8D">
        <w:rPr>
          <w:rFonts w:ascii="Times New Roman" w:hAnsi="Times New Roman" w:cs="Times New Roman"/>
          <w:sz w:val="24"/>
          <w:szCs w:val="24"/>
        </w:rPr>
        <w:t>memberi aroma dengan cita rasa yang khas</w:t>
      </w:r>
      <w:r w:rsidRPr="00F57D8D">
        <w:rPr>
          <w:rFonts w:ascii="Times New Roman" w:hAnsi="Times New Roman" w:cs="Times New Roman"/>
          <w:sz w:val="24"/>
          <w:szCs w:val="24"/>
          <w:lang w:val="id-ID"/>
        </w:rPr>
        <w:t xml:space="preserve">. </w:t>
      </w:r>
      <w:r w:rsidRPr="00F57D8D">
        <w:rPr>
          <w:rFonts w:ascii="Times New Roman" w:eastAsia="Times New Roman" w:hAnsi="Times New Roman" w:cs="Times New Roman"/>
          <w:color w:val="333333"/>
          <w:sz w:val="24"/>
          <w:szCs w:val="24"/>
          <w:lang w:val="id-ID" w:eastAsia="id-ID"/>
        </w:rPr>
        <w:t xml:space="preserve">Pengasapan merupakan salah cara pengolahan atau </w:t>
      </w:r>
      <w:r w:rsidRPr="00F57D8D">
        <w:rPr>
          <w:rFonts w:ascii="Times New Roman" w:eastAsia="Times New Roman" w:hAnsi="Times New Roman" w:cs="Times New Roman"/>
          <w:color w:val="333333"/>
          <w:spacing w:val="-6"/>
          <w:sz w:val="24"/>
          <w:szCs w:val="24"/>
          <w:lang w:val="id-ID" w:eastAsia="id-ID"/>
        </w:rPr>
        <w:t>pengawetan dengan memanfaatkan kombinasi</w:t>
      </w:r>
      <w:r w:rsidRPr="00F57D8D">
        <w:rPr>
          <w:rFonts w:ascii="Times New Roman" w:eastAsia="Times New Roman" w:hAnsi="Times New Roman" w:cs="Times New Roman"/>
          <w:color w:val="333333"/>
          <w:sz w:val="24"/>
          <w:szCs w:val="24"/>
          <w:lang w:val="id-ID" w:eastAsia="id-ID"/>
        </w:rPr>
        <w:t xml:space="preserve"> </w:t>
      </w:r>
      <w:r w:rsidRPr="00F57D8D">
        <w:rPr>
          <w:rFonts w:ascii="Times New Roman" w:eastAsia="Times New Roman" w:hAnsi="Times New Roman" w:cs="Times New Roman"/>
          <w:color w:val="333333"/>
          <w:spacing w:val="-8"/>
          <w:sz w:val="24"/>
          <w:szCs w:val="24"/>
          <w:lang w:val="id-ID" w:eastAsia="id-ID"/>
        </w:rPr>
        <w:t>perlakuan pengeringan dan pemberian senyawa</w:t>
      </w:r>
      <w:r w:rsidRPr="00F57D8D">
        <w:rPr>
          <w:rFonts w:ascii="Times New Roman" w:eastAsia="Times New Roman" w:hAnsi="Times New Roman" w:cs="Times New Roman"/>
          <w:color w:val="333333"/>
          <w:sz w:val="24"/>
          <w:szCs w:val="24"/>
          <w:lang w:val="id-ID" w:eastAsia="id-ID"/>
        </w:rPr>
        <w:t xml:space="preserve"> kimia dari hasil pembakaran bahan bakar alami. Pemanfaatan pada ikan julung-julung diperairan dihitung sekitar 70% ton/tahun, manfaat investasinya adalah sebesar 1,19% </w:t>
      </w:r>
      <w:r w:rsidRPr="00F57D8D">
        <w:rPr>
          <w:rFonts w:ascii="Times New Roman" w:eastAsia="Times New Roman" w:hAnsi="Times New Roman" w:cs="Times New Roman"/>
          <w:color w:val="333333"/>
          <w:sz w:val="24"/>
          <w:szCs w:val="24"/>
          <w:lang w:val="id-ID" w:eastAsia="id-ID"/>
        </w:rPr>
        <w:lastRenderedPageBreak/>
        <w:t xml:space="preserve">dan rasio biaya manfaat sekitar 0,94% ikan julung-julung masuk dalam perikanan laut. Julung-julung adalah ikan terbang yang dapat ditemui diperairan laut utara Pulau </w:t>
      </w:r>
      <w:r w:rsidRPr="00F57D8D">
        <w:rPr>
          <w:rFonts w:ascii="Times New Roman" w:eastAsia="Times New Roman" w:hAnsi="Times New Roman" w:cs="Times New Roman"/>
          <w:color w:val="333333"/>
          <w:spacing w:val="-4"/>
          <w:sz w:val="24"/>
          <w:szCs w:val="24"/>
          <w:lang w:val="id-ID" w:eastAsia="id-ID"/>
        </w:rPr>
        <w:t>Su</w:t>
      </w:r>
      <w:r w:rsidR="00F57D8D" w:rsidRPr="00F57D8D">
        <w:rPr>
          <w:rFonts w:ascii="Times New Roman" w:eastAsia="Times New Roman" w:hAnsi="Times New Roman" w:cs="Times New Roman"/>
          <w:color w:val="333333"/>
          <w:spacing w:val="-4"/>
          <w:sz w:val="24"/>
          <w:szCs w:val="24"/>
          <w:lang w:val="id-ID" w:eastAsia="id-ID"/>
        </w:rPr>
        <w:t xml:space="preserve">lawesi sampai dengan </w:t>
      </w:r>
      <w:r w:rsidR="00F57D8D" w:rsidRPr="00F57D8D">
        <w:rPr>
          <w:rFonts w:ascii="Times New Roman" w:eastAsia="Times New Roman" w:hAnsi="Times New Roman" w:cs="Times New Roman"/>
          <w:color w:val="333333"/>
          <w:spacing w:val="-4"/>
          <w:sz w:val="24"/>
          <w:szCs w:val="24"/>
          <w:lang w:eastAsia="id-ID"/>
        </w:rPr>
        <w:t>Kep</w:t>
      </w:r>
      <w:r w:rsidRPr="00F57D8D">
        <w:rPr>
          <w:rFonts w:ascii="Times New Roman" w:eastAsia="Times New Roman" w:hAnsi="Times New Roman" w:cs="Times New Roman"/>
          <w:color w:val="333333"/>
          <w:spacing w:val="-4"/>
          <w:sz w:val="24"/>
          <w:szCs w:val="24"/>
          <w:lang w:val="id-ID" w:eastAsia="id-ID"/>
        </w:rPr>
        <w:t>ulauan Maluku</w:t>
      </w:r>
      <w:r w:rsidRPr="00F57D8D">
        <w:rPr>
          <w:rFonts w:ascii="Times New Roman" w:eastAsia="Times New Roman" w:hAnsi="Times New Roman" w:cs="Times New Roman"/>
          <w:color w:val="333333"/>
          <w:sz w:val="24"/>
          <w:szCs w:val="24"/>
          <w:lang w:val="id-ID" w:eastAsia="id-ID"/>
        </w:rPr>
        <w:t xml:space="preserve">. Ikan roa atau ikan gepe biasa disebut oleh orang ternate maluku utara adalah ikan </w:t>
      </w:r>
      <w:r w:rsidRPr="00F57D8D">
        <w:rPr>
          <w:rFonts w:ascii="Times New Roman" w:eastAsia="Times New Roman" w:hAnsi="Times New Roman" w:cs="Times New Roman"/>
          <w:color w:val="333333"/>
          <w:spacing w:val="-4"/>
          <w:sz w:val="24"/>
          <w:szCs w:val="24"/>
          <w:lang w:val="id-ID" w:eastAsia="id-ID"/>
        </w:rPr>
        <w:t>galafea. Ikan julung-julung (</w:t>
      </w:r>
      <w:r w:rsidRPr="00F57D8D">
        <w:rPr>
          <w:rFonts w:ascii="Times New Roman" w:hAnsi="Times New Roman" w:cs="Times New Roman"/>
          <w:spacing w:val="-4"/>
          <w:sz w:val="24"/>
          <w:szCs w:val="24"/>
        </w:rPr>
        <w:t>Moeljanto,1982</w:t>
      </w:r>
      <w:r w:rsidRPr="00F57D8D">
        <w:rPr>
          <w:rFonts w:ascii="Times New Roman" w:eastAsia="Times New Roman" w:hAnsi="Times New Roman" w:cs="Times New Roman"/>
          <w:color w:val="333333"/>
          <w:spacing w:val="-4"/>
          <w:sz w:val="24"/>
          <w:szCs w:val="24"/>
          <w:lang w:val="id-ID" w:eastAsia="id-ID"/>
        </w:rPr>
        <w:t>).</w:t>
      </w:r>
    </w:p>
    <w:p w:rsidR="006169F0" w:rsidRPr="006169F0" w:rsidRDefault="006169F0" w:rsidP="006169F0">
      <w:pPr>
        <w:ind w:firstLine="709"/>
        <w:jc w:val="both"/>
        <w:rPr>
          <w:rFonts w:ascii="Times New Roman" w:hAnsi="Times New Roman" w:cs="Times New Roman"/>
          <w:sz w:val="24"/>
          <w:szCs w:val="24"/>
          <w:lang w:val="id-ID"/>
        </w:rPr>
      </w:pPr>
      <w:r w:rsidRPr="006169F0">
        <w:rPr>
          <w:rFonts w:ascii="Times New Roman" w:hAnsi="Times New Roman" w:cs="Times New Roman"/>
          <w:sz w:val="24"/>
          <w:szCs w:val="24"/>
        </w:rPr>
        <w:t>Tabel 1 menunjukan</w:t>
      </w:r>
      <w:r w:rsidRPr="006169F0">
        <w:rPr>
          <w:rFonts w:ascii="Times New Roman" w:hAnsi="Times New Roman" w:cs="Times New Roman"/>
          <w:sz w:val="24"/>
          <w:szCs w:val="24"/>
          <w:lang w:val="id-ID"/>
        </w:rPr>
        <w:t xml:space="preserve"> </w:t>
      </w:r>
      <w:r w:rsidRPr="006169F0">
        <w:rPr>
          <w:rFonts w:ascii="Times New Roman" w:hAnsi="Times New Roman" w:cs="Times New Roman"/>
          <w:sz w:val="24"/>
          <w:szCs w:val="24"/>
        </w:rPr>
        <w:t>produksi</w:t>
      </w:r>
      <w:r w:rsidRPr="006169F0">
        <w:rPr>
          <w:rFonts w:ascii="Times New Roman" w:hAnsi="Times New Roman" w:cs="Times New Roman"/>
          <w:sz w:val="24"/>
          <w:szCs w:val="24"/>
          <w:lang w:val="id-ID"/>
        </w:rPr>
        <w:t xml:space="preserve"> </w:t>
      </w:r>
      <w:r w:rsidRPr="006169F0">
        <w:rPr>
          <w:rFonts w:ascii="Times New Roman" w:hAnsi="Times New Roman" w:cs="Times New Roman"/>
          <w:sz w:val="24"/>
          <w:szCs w:val="24"/>
        </w:rPr>
        <w:t>ikan</w:t>
      </w:r>
      <w:r w:rsidRPr="006169F0">
        <w:rPr>
          <w:rFonts w:ascii="Times New Roman" w:hAnsi="Times New Roman" w:cs="Times New Roman"/>
          <w:sz w:val="24"/>
          <w:szCs w:val="24"/>
          <w:lang w:val="id-ID"/>
        </w:rPr>
        <w:t xml:space="preserve"> </w:t>
      </w:r>
      <w:r w:rsidRPr="006169F0">
        <w:rPr>
          <w:rFonts w:ascii="Times New Roman" w:hAnsi="Times New Roman" w:cs="Times New Roman"/>
          <w:sz w:val="24"/>
          <w:szCs w:val="24"/>
        </w:rPr>
        <w:t>diprovinsi Sulawesi tengah</w:t>
      </w:r>
      <w:r w:rsidRPr="006169F0">
        <w:rPr>
          <w:rFonts w:ascii="Times New Roman" w:hAnsi="Times New Roman" w:cs="Times New Roman"/>
          <w:sz w:val="24"/>
          <w:szCs w:val="24"/>
          <w:lang w:val="id-ID"/>
        </w:rPr>
        <w:t xml:space="preserve"> </w:t>
      </w:r>
      <w:r w:rsidRPr="006169F0">
        <w:rPr>
          <w:rFonts w:ascii="Times New Roman" w:hAnsi="Times New Roman" w:cs="Times New Roman"/>
          <w:sz w:val="24"/>
          <w:szCs w:val="24"/>
        </w:rPr>
        <w:t>pada</w:t>
      </w:r>
      <w:r w:rsidRPr="006169F0">
        <w:rPr>
          <w:rFonts w:ascii="Times New Roman" w:hAnsi="Times New Roman" w:cs="Times New Roman"/>
          <w:sz w:val="24"/>
          <w:szCs w:val="24"/>
          <w:lang w:val="id-ID"/>
        </w:rPr>
        <w:t xml:space="preserve"> </w:t>
      </w:r>
      <w:r w:rsidRPr="006169F0">
        <w:rPr>
          <w:rFonts w:ascii="Times New Roman" w:hAnsi="Times New Roman" w:cs="Times New Roman"/>
          <w:sz w:val="24"/>
          <w:szCs w:val="24"/>
        </w:rPr>
        <w:t>tahun 201</w:t>
      </w:r>
      <w:r w:rsidRPr="006169F0">
        <w:rPr>
          <w:rFonts w:ascii="Times New Roman" w:hAnsi="Times New Roman" w:cs="Times New Roman"/>
          <w:sz w:val="24"/>
          <w:szCs w:val="24"/>
          <w:lang w:val="id-ID"/>
        </w:rPr>
        <w:t xml:space="preserve">1-2015 mengalami peningkatan secara signifikan dari jumlah produksi 140.465,71 ton sampai dengan 267.887,60 ton. Kondisi ini memperlihatkan bahwa perikanan di </w:t>
      </w:r>
      <w:r w:rsidRPr="006169F0">
        <w:rPr>
          <w:rFonts w:ascii="Times New Roman" w:hAnsi="Times New Roman" w:cs="Times New Roman"/>
          <w:spacing w:val="-6"/>
          <w:sz w:val="24"/>
          <w:szCs w:val="24"/>
          <w:lang w:val="id-ID"/>
        </w:rPr>
        <w:t>Provinsi Sulawesi Tengah dapat meningkatkan</w:t>
      </w:r>
      <w:r w:rsidRPr="006169F0">
        <w:rPr>
          <w:rFonts w:ascii="Times New Roman" w:hAnsi="Times New Roman" w:cs="Times New Roman"/>
          <w:sz w:val="24"/>
          <w:szCs w:val="24"/>
          <w:lang w:val="id-ID"/>
        </w:rPr>
        <w:t xml:space="preserve"> devisa negara.</w:t>
      </w:r>
    </w:p>
    <w:p w:rsidR="00AA063E" w:rsidRPr="00AA063E" w:rsidRDefault="00422AD5" w:rsidP="00AA063E">
      <w:pPr>
        <w:ind w:firstLine="720"/>
        <w:jc w:val="both"/>
        <w:rPr>
          <w:rFonts w:ascii="Times New Roman" w:hAnsi="Times New Roman" w:cs="Times New Roman"/>
          <w:sz w:val="24"/>
          <w:szCs w:val="24"/>
        </w:rPr>
      </w:pPr>
      <w:r w:rsidRPr="00F35DF1">
        <w:rPr>
          <w:rFonts w:ascii="Times New Roman" w:hAnsi="Times New Roman" w:cs="Times New Roman"/>
          <w:sz w:val="24"/>
          <w:szCs w:val="24"/>
        </w:rPr>
        <w:t>Sulawesi tengah secara geografis berada dibawah garis khatulistiwa. Posisi ini memberi suatu keunggulan tersendiri berupa keanekaragaman kekayaan hasil laut dan perikanan. Keanekaragaman kek</w:t>
      </w:r>
      <w:r>
        <w:rPr>
          <w:rFonts w:ascii="Times New Roman" w:hAnsi="Times New Roman" w:cs="Times New Roman"/>
          <w:sz w:val="24"/>
          <w:szCs w:val="24"/>
        </w:rPr>
        <w:t xml:space="preserve">ayaan hasil laut dan perikanan </w:t>
      </w:r>
      <w:r w:rsidRPr="00F35DF1">
        <w:rPr>
          <w:rFonts w:ascii="Times New Roman" w:hAnsi="Times New Roman" w:cs="Times New Roman"/>
          <w:sz w:val="24"/>
          <w:szCs w:val="24"/>
        </w:rPr>
        <w:t>tersebut memberi suatu nilai tambah bagi masyarakat bila dipasarkan dalam bentuk olahan baik dalam bentuk jadi. Produ</w:t>
      </w:r>
      <w:r>
        <w:rPr>
          <w:rFonts w:ascii="Times New Roman" w:hAnsi="Times New Roman" w:cs="Times New Roman"/>
          <w:sz w:val="24"/>
          <w:szCs w:val="24"/>
        </w:rPr>
        <w:t xml:space="preserve">ksi perikanan tangkap </w:t>
      </w:r>
      <w:r w:rsidRPr="00422AD5">
        <w:rPr>
          <w:rFonts w:ascii="Times New Roman" w:hAnsi="Times New Roman" w:cs="Times New Roman"/>
          <w:spacing w:val="-4"/>
          <w:sz w:val="24"/>
          <w:szCs w:val="24"/>
        </w:rPr>
        <w:t xml:space="preserve">Sulawesi </w:t>
      </w:r>
      <w:r w:rsidRPr="00422AD5">
        <w:rPr>
          <w:rFonts w:ascii="Times New Roman" w:hAnsi="Times New Roman" w:cs="Times New Roman"/>
          <w:spacing w:val="-4"/>
          <w:sz w:val="24"/>
          <w:szCs w:val="24"/>
          <w:lang w:val="id-ID"/>
        </w:rPr>
        <w:t>T</w:t>
      </w:r>
      <w:r w:rsidRPr="00422AD5">
        <w:rPr>
          <w:rFonts w:ascii="Times New Roman" w:hAnsi="Times New Roman" w:cs="Times New Roman"/>
          <w:spacing w:val="-4"/>
          <w:sz w:val="24"/>
          <w:szCs w:val="24"/>
        </w:rPr>
        <w:t>engah dan jenis perikanan terlihat</w:t>
      </w:r>
      <w:r w:rsidR="00442BFA">
        <w:rPr>
          <w:rFonts w:ascii="Times New Roman" w:hAnsi="Times New Roman" w:cs="Times New Roman"/>
          <w:sz w:val="24"/>
          <w:szCs w:val="24"/>
        </w:rPr>
        <w:t xml:space="preserve"> pada T</w:t>
      </w:r>
      <w:r w:rsidRPr="00F35DF1">
        <w:rPr>
          <w:rFonts w:ascii="Times New Roman" w:hAnsi="Times New Roman" w:cs="Times New Roman"/>
          <w:sz w:val="24"/>
          <w:szCs w:val="24"/>
        </w:rPr>
        <w:t>abe</w:t>
      </w:r>
      <w:r w:rsidRPr="00F35DF1">
        <w:rPr>
          <w:rFonts w:ascii="Times New Roman" w:hAnsi="Times New Roman" w:cs="Times New Roman"/>
          <w:sz w:val="24"/>
          <w:szCs w:val="24"/>
          <w:lang w:val="id-ID"/>
        </w:rPr>
        <w:t>l 1.</w:t>
      </w:r>
    </w:p>
    <w:p w:rsidR="00237D78" w:rsidRPr="00576CA8" w:rsidRDefault="00AA063E" w:rsidP="00576CA8">
      <w:pPr>
        <w:ind w:firstLine="720"/>
        <w:jc w:val="both"/>
        <w:rPr>
          <w:rFonts w:ascii="Times New Roman" w:hAnsi="Times New Roman" w:cs="Times New Roman"/>
          <w:sz w:val="24"/>
          <w:szCs w:val="24"/>
        </w:rPr>
      </w:pPr>
      <w:r w:rsidRPr="00AA063E">
        <w:rPr>
          <w:rFonts w:ascii="Times New Roman" w:hAnsi="Times New Roman" w:cs="Times New Roman"/>
          <w:sz w:val="24"/>
          <w:szCs w:val="24"/>
        </w:rPr>
        <w:t>Perairan Sulawesi tengah</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sendiri</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memiliki</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salah</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satu</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jeni</w:t>
      </w:r>
      <w:r w:rsidRPr="00AA063E">
        <w:rPr>
          <w:rFonts w:ascii="Times New Roman" w:hAnsi="Times New Roman" w:cs="Times New Roman"/>
          <w:sz w:val="24"/>
          <w:szCs w:val="24"/>
          <w:lang w:val="id-ID"/>
        </w:rPr>
        <w:t xml:space="preserve">s </w:t>
      </w:r>
      <w:r w:rsidRPr="00AA063E">
        <w:rPr>
          <w:rFonts w:ascii="Times New Roman" w:hAnsi="Times New Roman" w:cs="Times New Roman"/>
          <w:sz w:val="24"/>
          <w:szCs w:val="24"/>
        </w:rPr>
        <w:t>ikan yang dapat</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diolah</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dan</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memiliki</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nilai</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ekonomis</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tinggi, yaitu</w:t>
      </w:r>
      <w:r w:rsidRPr="00AA063E">
        <w:rPr>
          <w:rFonts w:ascii="Times New Roman" w:hAnsi="Times New Roman" w:cs="Times New Roman"/>
          <w:sz w:val="24"/>
          <w:szCs w:val="24"/>
          <w:lang w:val="id-ID"/>
        </w:rPr>
        <w:t xml:space="preserve"> i</w:t>
      </w:r>
      <w:r w:rsidRPr="00AA063E">
        <w:rPr>
          <w:rFonts w:ascii="Times New Roman" w:hAnsi="Times New Roman" w:cs="Times New Roman"/>
          <w:sz w:val="24"/>
          <w:szCs w:val="24"/>
        </w:rPr>
        <w:t>kan</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julung-julung</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atau</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ikan</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 xml:space="preserve">roa </w:t>
      </w:r>
      <w:r w:rsidRPr="00AA063E">
        <w:rPr>
          <w:rFonts w:ascii="Times New Roman" w:hAnsi="Times New Roman" w:cs="Times New Roman"/>
          <w:spacing w:val="-8"/>
          <w:sz w:val="24"/>
          <w:szCs w:val="24"/>
        </w:rPr>
        <w:t>(</w:t>
      </w:r>
      <w:r w:rsidRPr="00AA063E">
        <w:rPr>
          <w:rFonts w:ascii="Times New Roman" w:hAnsi="Times New Roman" w:cs="Times New Roman"/>
          <w:i/>
          <w:spacing w:val="-8"/>
          <w:sz w:val="24"/>
          <w:szCs w:val="24"/>
        </w:rPr>
        <w:t xml:space="preserve">hemirhampus sp.) </w:t>
      </w:r>
      <w:r w:rsidRPr="00AA063E">
        <w:rPr>
          <w:rFonts w:ascii="Times New Roman" w:hAnsi="Times New Roman" w:cs="Times New Roman"/>
          <w:spacing w:val="-8"/>
          <w:sz w:val="24"/>
          <w:szCs w:val="24"/>
        </w:rPr>
        <w:t>sudah</w:t>
      </w:r>
      <w:r w:rsidRPr="00AA063E">
        <w:rPr>
          <w:rFonts w:ascii="Times New Roman" w:hAnsi="Times New Roman" w:cs="Times New Roman"/>
          <w:spacing w:val="-8"/>
          <w:sz w:val="24"/>
          <w:szCs w:val="24"/>
          <w:lang w:val="id-ID"/>
        </w:rPr>
        <w:t xml:space="preserve"> </w:t>
      </w:r>
      <w:r w:rsidRPr="00AA063E">
        <w:rPr>
          <w:rFonts w:ascii="Times New Roman" w:hAnsi="Times New Roman" w:cs="Times New Roman"/>
          <w:spacing w:val="-8"/>
          <w:sz w:val="24"/>
          <w:szCs w:val="24"/>
        </w:rPr>
        <w:t>selayaknya</w:t>
      </w:r>
      <w:r w:rsidRPr="00AA063E">
        <w:rPr>
          <w:rFonts w:ascii="Times New Roman" w:hAnsi="Times New Roman" w:cs="Times New Roman"/>
          <w:spacing w:val="-8"/>
          <w:sz w:val="24"/>
          <w:szCs w:val="24"/>
          <w:lang w:val="id-ID"/>
        </w:rPr>
        <w:t xml:space="preserve"> </w:t>
      </w:r>
      <w:r w:rsidRPr="00AA063E">
        <w:rPr>
          <w:rFonts w:ascii="Times New Roman" w:hAnsi="Times New Roman" w:cs="Times New Roman"/>
          <w:spacing w:val="-8"/>
          <w:sz w:val="24"/>
          <w:szCs w:val="24"/>
        </w:rPr>
        <w:t>m</w:t>
      </w:r>
      <w:r w:rsidRPr="00AA063E">
        <w:rPr>
          <w:rFonts w:ascii="Times New Roman" w:hAnsi="Times New Roman" w:cs="Times New Roman"/>
          <w:sz w:val="24"/>
          <w:szCs w:val="24"/>
        </w:rPr>
        <w:t>endapat</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perhatian</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untuk</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dikelola</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dengan</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lebih professional, hal</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ini</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tentu</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ya</w:t>
      </w:r>
      <w:r w:rsidRPr="00AA063E">
        <w:rPr>
          <w:rFonts w:ascii="Times New Roman" w:hAnsi="Times New Roman" w:cs="Times New Roman"/>
          <w:sz w:val="24"/>
          <w:szCs w:val="24"/>
          <w:lang w:val="id-ID"/>
        </w:rPr>
        <w:t xml:space="preserve">ng </w:t>
      </w:r>
      <w:r w:rsidRPr="00AA063E">
        <w:rPr>
          <w:rFonts w:ascii="Times New Roman" w:hAnsi="Times New Roman" w:cs="Times New Roman"/>
          <w:sz w:val="24"/>
          <w:szCs w:val="24"/>
        </w:rPr>
        <w:t>menjadi</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peluang</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usaha</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bagi para pelaku</w:t>
      </w:r>
      <w:r w:rsidRPr="00AA063E">
        <w:rPr>
          <w:rFonts w:ascii="Times New Roman" w:hAnsi="Times New Roman" w:cs="Times New Roman"/>
          <w:sz w:val="24"/>
          <w:szCs w:val="24"/>
          <w:lang w:val="id-ID"/>
        </w:rPr>
        <w:t xml:space="preserve"> </w:t>
      </w:r>
      <w:r w:rsidRPr="00AA063E">
        <w:rPr>
          <w:rFonts w:ascii="Times New Roman" w:hAnsi="Times New Roman" w:cs="Times New Roman"/>
          <w:sz w:val="24"/>
          <w:szCs w:val="24"/>
        </w:rPr>
        <w:t>industri.</w:t>
      </w:r>
    </w:p>
    <w:p w:rsidR="00CC46D1" w:rsidRDefault="00CC46D1" w:rsidP="00306772">
      <w:pPr>
        <w:ind w:firstLine="426"/>
        <w:jc w:val="both"/>
        <w:rPr>
          <w:rFonts w:ascii="Times New Roman" w:eastAsia="Times New Roman" w:hAnsi="Times New Roman" w:cs="Times New Roman"/>
          <w:spacing w:val="-2"/>
          <w:sz w:val="24"/>
          <w:szCs w:val="24"/>
        </w:rPr>
        <w:sectPr w:rsidR="00CC46D1" w:rsidSect="00237D78">
          <w:type w:val="continuous"/>
          <w:pgSz w:w="11906" w:h="16838" w:code="9"/>
          <w:pgMar w:top="1440" w:right="1440" w:bottom="1814" w:left="1644" w:header="720" w:footer="1111" w:gutter="0"/>
          <w:cols w:num="2" w:space="284"/>
          <w:docGrid w:linePitch="360"/>
        </w:sectPr>
      </w:pPr>
    </w:p>
    <w:p w:rsidR="008A1109" w:rsidRDefault="008A1109" w:rsidP="008A1109">
      <w:pPr>
        <w:ind w:left="771" w:hanging="771"/>
        <w:rPr>
          <w:rFonts w:ascii="Times New Roman" w:hAnsi="Times New Roman" w:cs="Times New Roman"/>
          <w:i/>
          <w:sz w:val="24"/>
          <w:szCs w:val="24"/>
          <w:vertAlign w:val="subscript"/>
        </w:rPr>
      </w:pPr>
    </w:p>
    <w:p w:rsidR="00C841BA" w:rsidRPr="00322366" w:rsidRDefault="00C841BA" w:rsidP="00D37C67">
      <w:pPr>
        <w:spacing w:after="120"/>
        <w:ind w:left="771" w:hanging="771"/>
        <w:rPr>
          <w:rFonts w:ascii="Times New Roman" w:hAnsi="Times New Roman" w:cs="Times New Roman"/>
          <w:szCs w:val="24"/>
          <w:lang w:val="id-ID"/>
        </w:rPr>
      </w:pPr>
      <w:r w:rsidRPr="00322366">
        <w:rPr>
          <w:rFonts w:ascii="Times New Roman" w:hAnsi="Times New Roman" w:cs="Times New Roman"/>
          <w:szCs w:val="24"/>
        </w:rPr>
        <w:t xml:space="preserve">Tabel 1. Produksi </w:t>
      </w:r>
      <w:r w:rsidRPr="00322366">
        <w:rPr>
          <w:rFonts w:ascii="Times New Roman" w:hAnsi="Times New Roman" w:cs="Times New Roman"/>
          <w:szCs w:val="24"/>
          <w:lang w:val="id-ID"/>
        </w:rPr>
        <w:t>P</w:t>
      </w:r>
      <w:r w:rsidRPr="00322366">
        <w:rPr>
          <w:rFonts w:ascii="Times New Roman" w:hAnsi="Times New Roman" w:cs="Times New Roman"/>
          <w:szCs w:val="24"/>
        </w:rPr>
        <w:t xml:space="preserve">erikanan </w:t>
      </w:r>
      <w:r w:rsidRPr="00322366">
        <w:rPr>
          <w:rFonts w:ascii="Times New Roman" w:hAnsi="Times New Roman" w:cs="Times New Roman"/>
          <w:szCs w:val="24"/>
          <w:lang w:val="id-ID"/>
        </w:rPr>
        <w:t>T</w:t>
      </w:r>
      <w:r w:rsidRPr="00322366">
        <w:rPr>
          <w:rFonts w:ascii="Times New Roman" w:hAnsi="Times New Roman" w:cs="Times New Roman"/>
          <w:szCs w:val="24"/>
        </w:rPr>
        <w:t xml:space="preserve">angkap Sulawesi </w:t>
      </w:r>
      <w:r w:rsidRPr="00322366">
        <w:rPr>
          <w:rFonts w:ascii="Times New Roman" w:hAnsi="Times New Roman" w:cs="Times New Roman"/>
          <w:szCs w:val="24"/>
          <w:lang w:val="id-ID"/>
        </w:rPr>
        <w:t>T</w:t>
      </w:r>
      <w:r w:rsidRPr="00322366">
        <w:rPr>
          <w:rFonts w:ascii="Times New Roman" w:hAnsi="Times New Roman" w:cs="Times New Roman"/>
          <w:szCs w:val="24"/>
        </w:rPr>
        <w:t xml:space="preserve">engah </w:t>
      </w:r>
      <w:r w:rsidR="00D37C67">
        <w:rPr>
          <w:rFonts w:ascii="Times New Roman" w:hAnsi="Times New Roman" w:cs="Times New Roman"/>
          <w:szCs w:val="24"/>
        </w:rPr>
        <w:t>d</w:t>
      </w:r>
      <w:r w:rsidRPr="00322366">
        <w:rPr>
          <w:rFonts w:ascii="Times New Roman" w:hAnsi="Times New Roman" w:cs="Times New Roman"/>
          <w:szCs w:val="24"/>
        </w:rPr>
        <w:t xml:space="preserve">an </w:t>
      </w:r>
      <w:r w:rsidRPr="00322366">
        <w:rPr>
          <w:rFonts w:ascii="Times New Roman" w:hAnsi="Times New Roman" w:cs="Times New Roman"/>
          <w:szCs w:val="24"/>
          <w:lang w:val="id-ID"/>
        </w:rPr>
        <w:t>J</w:t>
      </w:r>
      <w:r w:rsidRPr="00322366">
        <w:rPr>
          <w:rFonts w:ascii="Times New Roman" w:hAnsi="Times New Roman" w:cs="Times New Roman"/>
          <w:szCs w:val="24"/>
        </w:rPr>
        <w:t xml:space="preserve">enis </w:t>
      </w:r>
      <w:r w:rsidRPr="00322366">
        <w:rPr>
          <w:rFonts w:ascii="Times New Roman" w:hAnsi="Times New Roman" w:cs="Times New Roman"/>
          <w:szCs w:val="24"/>
          <w:lang w:val="id-ID"/>
        </w:rPr>
        <w:t>P</w:t>
      </w:r>
      <w:r w:rsidRPr="00322366">
        <w:rPr>
          <w:rFonts w:ascii="Times New Roman" w:hAnsi="Times New Roman" w:cs="Times New Roman"/>
          <w:szCs w:val="24"/>
        </w:rPr>
        <w:t>erikanan Ton</w:t>
      </w:r>
      <w:r w:rsidRPr="00322366">
        <w:rPr>
          <w:rFonts w:ascii="Times New Roman" w:hAnsi="Times New Roman" w:cs="Times New Roman"/>
          <w:szCs w:val="24"/>
          <w:lang w:val="id-ID"/>
        </w:rPr>
        <w:t xml:space="preserve"> T</w:t>
      </w:r>
      <w:r w:rsidRPr="00322366">
        <w:rPr>
          <w:rFonts w:ascii="Times New Roman" w:hAnsi="Times New Roman" w:cs="Times New Roman"/>
          <w:szCs w:val="24"/>
        </w:rPr>
        <w:t>ahun 201</w:t>
      </w:r>
      <w:r w:rsidRPr="00322366">
        <w:rPr>
          <w:rFonts w:ascii="Times New Roman" w:hAnsi="Times New Roman" w:cs="Times New Roman"/>
          <w:szCs w:val="24"/>
          <w:lang w:val="id-ID"/>
        </w:rPr>
        <w:t>1</w:t>
      </w:r>
      <w:r w:rsidRPr="00322366">
        <w:rPr>
          <w:rFonts w:ascii="Times New Roman" w:hAnsi="Times New Roman" w:cs="Times New Roman"/>
          <w:szCs w:val="24"/>
        </w:rPr>
        <w:t>-201</w:t>
      </w:r>
      <w:r w:rsidRPr="00322366">
        <w:rPr>
          <w:rFonts w:ascii="Times New Roman" w:hAnsi="Times New Roman" w:cs="Times New Roman"/>
          <w:szCs w:val="24"/>
          <w:lang w:val="id-ID"/>
        </w:rPr>
        <w:t>5</w:t>
      </w:r>
    </w:p>
    <w:tbl>
      <w:tblPr>
        <w:tblW w:w="8748" w:type="dxa"/>
        <w:tblInd w:w="108" w:type="dxa"/>
        <w:tblLook w:val="04A0"/>
      </w:tblPr>
      <w:tblGrid>
        <w:gridCol w:w="1310"/>
        <w:gridCol w:w="2117"/>
        <w:gridCol w:w="1720"/>
        <w:gridCol w:w="1774"/>
        <w:gridCol w:w="1827"/>
      </w:tblGrid>
      <w:tr w:rsidR="00C841BA" w:rsidRPr="00D37C67" w:rsidTr="00D37C67">
        <w:trPr>
          <w:trHeight w:val="254"/>
        </w:trPr>
        <w:tc>
          <w:tcPr>
            <w:tcW w:w="1310" w:type="dxa"/>
            <w:tcBorders>
              <w:top w:val="single" w:sz="4" w:space="0" w:color="auto"/>
              <w:left w:val="nil"/>
              <w:bottom w:val="nil"/>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Tahun</w:t>
            </w:r>
          </w:p>
        </w:tc>
        <w:tc>
          <w:tcPr>
            <w:tcW w:w="2117" w:type="dxa"/>
            <w:tcBorders>
              <w:top w:val="single" w:sz="4" w:space="0" w:color="auto"/>
              <w:left w:val="nil"/>
              <w:bottom w:val="nil"/>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Perikanan</w:t>
            </w:r>
          </w:p>
        </w:tc>
        <w:tc>
          <w:tcPr>
            <w:tcW w:w="1720" w:type="dxa"/>
            <w:tcBorders>
              <w:top w:val="single" w:sz="4" w:space="0" w:color="auto"/>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 </w:t>
            </w:r>
          </w:p>
        </w:tc>
        <w:tc>
          <w:tcPr>
            <w:tcW w:w="1773" w:type="dxa"/>
            <w:tcBorders>
              <w:top w:val="single" w:sz="4" w:space="0" w:color="auto"/>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Perikanan umum</w:t>
            </w:r>
          </w:p>
        </w:tc>
        <w:tc>
          <w:tcPr>
            <w:tcW w:w="1827" w:type="dxa"/>
            <w:tcBorders>
              <w:top w:val="single" w:sz="4" w:space="0" w:color="auto"/>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 </w:t>
            </w:r>
          </w:p>
        </w:tc>
      </w:tr>
      <w:tr w:rsidR="00C841BA" w:rsidRPr="00D37C67" w:rsidTr="00D37C67">
        <w:trPr>
          <w:trHeight w:val="254"/>
        </w:trPr>
        <w:tc>
          <w:tcPr>
            <w:tcW w:w="1310" w:type="dxa"/>
            <w:tcBorders>
              <w:top w:val="nil"/>
              <w:left w:val="nil"/>
              <w:bottom w:val="single" w:sz="4" w:space="0" w:color="auto"/>
              <w:right w:val="nil"/>
            </w:tcBorders>
            <w:noWrap/>
            <w:vAlign w:val="bottom"/>
            <w:hideMark/>
          </w:tcPr>
          <w:p w:rsidR="00C841BA" w:rsidRPr="00D37C67" w:rsidRDefault="00C841BA" w:rsidP="00D37C67">
            <w:pP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 </w:t>
            </w:r>
          </w:p>
        </w:tc>
        <w:tc>
          <w:tcPr>
            <w:tcW w:w="2117"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Laut</w:t>
            </w:r>
          </w:p>
        </w:tc>
        <w:tc>
          <w:tcPr>
            <w:tcW w:w="1720"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Danau</w:t>
            </w:r>
          </w:p>
        </w:tc>
        <w:tc>
          <w:tcPr>
            <w:tcW w:w="1773"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Rawa</w:t>
            </w:r>
          </w:p>
        </w:tc>
        <w:tc>
          <w:tcPr>
            <w:tcW w:w="1827"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Sungai</w:t>
            </w:r>
          </w:p>
        </w:tc>
      </w:tr>
      <w:tr w:rsidR="00C841BA" w:rsidRPr="00D37C67" w:rsidTr="00D37C67">
        <w:trPr>
          <w:trHeight w:val="267"/>
        </w:trPr>
        <w:tc>
          <w:tcPr>
            <w:tcW w:w="1310"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2011</w:t>
            </w:r>
          </w:p>
        </w:tc>
        <w:tc>
          <w:tcPr>
            <w:tcW w:w="2117"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140.465,71</w:t>
            </w:r>
          </w:p>
        </w:tc>
        <w:tc>
          <w:tcPr>
            <w:tcW w:w="1720"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`519,15</w:t>
            </w:r>
          </w:p>
        </w:tc>
        <w:tc>
          <w:tcPr>
            <w:tcW w:w="1773"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28,21</w:t>
            </w:r>
          </w:p>
        </w:tc>
        <w:tc>
          <w:tcPr>
            <w:tcW w:w="1827"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59,41</w:t>
            </w:r>
          </w:p>
        </w:tc>
      </w:tr>
      <w:tr w:rsidR="00C841BA" w:rsidRPr="00D37C67" w:rsidTr="00D37C67">
        <w:trPr>
          <w:trHeight w:val="267"/>
        </w:trPr>
        <w:tc>
          <w:tcPr>
            <w:tcW w:w="1310"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2012</w:t>
            </w:r>
          </w:p>
        </w:tc>
        <w:tc>
          <w:tcPr>
            <w:tcW w:w="2117"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145.784,06</w:t>
            </w:r>
          </w:p>
        </w:tc>
        <w:tc>
          <w:tcPr>
            <w:tcW w:w="1720"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46,74</w:t>
            </w:r>
          </w:p>
        </w:tc>
        <w:tc>
          <w:tcPr>
            <w:tcW w:w="1773"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w:t>
            </w:r>
          </w:p>
        </w:tc>
        <w:tc>
          <w:tcPr>
            <w:tcW w:w="1827"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48,12</w:t>
            </w:r>
          </w:p>
        </w:tc>
      </w:tr>
      <w:tr w:rsidR="00C841BA" w:rsidRPr="00D37C67" w:rsidTr="00D37C67">
        <w:trPr>
          <w:trHeight w:val="267"/>
        </w:trPr>
        <w:tc>
          <w:tcPr>
            <w:tcW w:w="1310"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2013</w:t>
            </w:r>
          </w:p>
        </w:tc>
        <w:tc>
          <w:tcPr>
            <w:tcW w:w="2117"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196.108,30</w:t>
            </w:r>
          </w:p>
        </w:tc>
        <w:tc>
          <w:tcPr>
            <w:tcW w:w="1720"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1.089,50</w:t>
            </w:r>
          </w:p>
        </w:tc>
        <w:tc>
          <w:tcPr>
            <w:tcW w:w="1773"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w:t>
            </w:r>
          </w:p>
        </w:tc>
        <w:tc>
          <w:tcPr>
            <w:tcW w:w="1827"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4,8</w:t>
            </w:r>
          </w:p>
        </w:tc>
      </w:tr>
      <w:tr w:rsidR="00C841BA" w:rsidRPr="00D37C67" w:rsidTr="00D37C67">
        <w:trPr>
          <w:trHeight w:val="267"/>
        </w:trPr>
        <w:tc>
          <w:tcPr>
            <w:tcW w:w="1310"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2014</w:t>
            </w:r>
          </w:p>
        </w:tc>
        <w:tc>
          <w:tcPr>
            <w:tcW w:w="2117"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259.986,30</w:t>
            </w:r>
          </w:p>
        </w:tc>
        <w:tc>
          <w:tcPr>
            <w:tcW w:w="1720"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2.456,50</w:t>
            </w:r>
          </w:p>
        </w:tc>
        <w:tc>
          <w:tcPr>
            <w:tcW w:w="1773"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w:t>
            </w:r>
          </w:p>
        </w:tc>
        <w:tc>
          <w:tcPr>
            <w:tcW w:w="1827" w:type="dxa"/>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9,3</w:t>
            </w:r>
          </w:p>
        </w:tc>
      </w:tr>
      <w:tr w:rsidR="00C841BA" w:rsidRPr="00D37C67" w:rsidTr="00D37C67">
        <w:trPr>
          <w:trHeight w:val="267"/>
        </w:trPr>
        <w:tc>
          <w:tcPr>
            <w:tcW w:w="1310"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2015</w:t>
            </w:r>
          </w:p>
        </w:tc>
        <w:tc>
          <w:tcPr>
            <w:tcW w:w="2117"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267.887,60</w:t>
            </w:r>
          </w:p>
        </w:tc>
        <w:tc>
          <w:tcPr>
            <w:tcW w:w="1720"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 xml:space="preserve">3. 214,00 </w:t>
            </w:r>
          </w:p>
        </w:tc>
        <w:tc>
          <w:tcPr>
            <w:tcW w:w="1773"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w:t>
            </w:r>
          </w:p>
        </w:tc>
        <w:tc>
          <w:tcPr>
            <w:tcW w:w="1827"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 </w:t>
            </w:r>
          </w:p>
        </w:tc>
      </w:tr>
      <w:tr w:rsidR="00C841BA" w:rsidRPr="00D37C67" w:rsidTr="00D37C67">
        <w:trPr>
          <w:trHeight w:val="267"/>
        </w:trPr>
        <w:tc>
          <w:tcPr>
            <w:tcW w:w="1310"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bCs/>
                <w:color w:val="000000"/>
                <w:lang w:val="id-ID" w:eastAsia="id-ID"/>
              </w:rPr>
            </w:pPr>
            <w:r w:rsidRPr="00D37C67">
              <w:rPr>
                <w:rFonts w:ascii="Times New Roman" w:eastAsia="Times New Roman" w:hAnsi="Times New Roman" w:cs="Times New Roman"/>
                <w:bCs/>
                <w:color w:val="000000"/>
                <w:lang w:val="id-ID" w:eastAsia="id-ID"/>
              </w:rPr>
              <w:t xml:space="preserve">jumlah </w:t>
            </w:r>
          </w:p>
        </w:tc>
        <w:tc>
          <w:tcPr>
            <w:tcW w:w="2117"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1.010.231.97</w:t>
            </w:r>
          </w:p>
        </w:tc>
        <w:tc>
          <w:tcPr>
            <w:tcW w:w="1720"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eastAsia="id-ID"/>
              </w:rPr>
              <w:t>7.325,89</w:t>
            </w:r>
          </w:p>
        </w:tc>
        <w:tc>
          <w:tcPr>
            <w:tcW w:w="1773"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28,21</w:t>
            </w:r>
          </w:p>
        </w:tc>
        <w:tc>
          <w:tcPr>
            <w:tcW w:w="1827"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121,63</w:t>
            </w:r>
          </w:p>
        </w:tc>
      </w:tr>
      <w:tr w:rsidR="00C841BA" w:rsidRPr="00D37C67" w:rsidTr="00D37C67">
        <w:trPr>
          <w:trHeight w:val="254"/>
        </w:trPr>
        <w:tc>
          <w:tcPr>
            <w:tcW w:w="1310"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bCs/>
                <w:color w:val="000000"/>
                <w:lang w:val="id-ID" w:eastAsia="id-ID"/>
              </w:rPr>
            </w:pPr>
            <w:r w:rsidRPr="00D37C67">
              <w:rPr>
                <w:rFonts w:ascii="Times New Roman" w:eastAsia="Times New Roman" w:hAnsi="Times New Roman" w:cs="Times New Roman"/>
                <w:bCs/>
                <w:color w:val="000000"/>
                <w:lang w:val="id-ID" w:eastAsia="id-ID"/>
              </w:rPr>
              <w:t>Rata-rata</w:t>
            </w:r>
          </w:p>
        </w:tc>
        <w:tc>
          <w:tcPr>
            <w:tcW w:w="2117"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202.046,39</w:t>
            </w:r>
          </w:p>
        </w:tc>
        <w:tc>
          <w:tcPr>
            <w:tcW w:w="1720"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1.465,17</w:t>
            </w:r>
          </w:p>
        </w:tc>
        <w:tc>
          <w:tcPr>
            <w:tcW w:w="1773"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28,21</w:t>
            </w:r>
          </w:p>
        </w:tc>
        <w:tc>
          <w:tcPr>
            <w:tcW w:w="1827" w:type="dxa"/>
            <w:tcBorders>
              <w:top w:val="nil"/>
              <w:left w:val="nil"/>
              <w:bottom w:val="single" w:sz="4" w:space="0" w:color="auto"/>
              <w:right w:val="nil"/>
            </w:tcBorders>
            <w:noWrap/>
            <w:vAlign w:val="bottom"/>
            <w:hideMark/>
          </w:tcPr>
          <w:p w:rsidR="00C841BA" w:rsidRPr="00D37C67" w:rsidRDefault="00C841BA" w:rsidP="00D37C67">
            <w:pPr>
              <w:jc w:val="center"/>
              <w:rPr>
                <w:rFonts w:ascii="Times New Roman" w:eastAsia="Times New Roman" w:hAnsi="Times New Roman" w:cs="Times New Roman"/>
                <w:color w:val="000000"/>
                <w:lang w:val="id-ID" w:eastAsia="id-ID"/>
              </w:rPr>
            </w:pPr>
            <w:r w:rsidRPr="00D37C67">
              <w:rPr>
                <w:rFonts w:ascii="Times New Roman" w:eastAsia="Times New Roman" w:hAnsi="Times New Roman" w:cs="Times New Roman"/>
                <w:color w:val="000000"/>
                <w:lang w:val="id-ID" w:eastAsia="id-ID"/>
              </w:rPr>
              <w:t>30,4</w:t>
            </w:r>
          </w:p>
        </w:tc>
      </w:tr>
      <w:tr w:rsidR="00C841BA" w:rsidRPr="00D37C67" w:rsidTr="00D37C67">
        <w:trPr>
          <w:trHeight w:val="254"/>
        </w:trPr>
        <w:tc>
          <w:tcPr>
            <w:tcW w:w="6921" w:type="dxa"/>
            <w:gridSpan w:val="4"/>
            <w:noWrap/>
            <w:vAlign w:val="bottom"/>
            <w:hideMark/>
          </w:tcPr>
          <w:p w:rsidR="00C841BA" w:rsidRPr="00576CA8" w:rsidRDefault="00322366" w:rsidP="00576CA8">
            <w:pPr>
              <w:spacing w:before="80"/>
              <w:rPr>
                <w:rFonts w:ascii="Times New Roman" w:eastAsia="Times New Roman" w:hAnsi="Times New Roman" w:cs="Times New Roman"/>
                <w:color w:val="000000"/>
                <w:sz w:val="20"/>
                <w:szCs w:val="20"/>
                <w:lang w:eastAsia="id-ID"/>
              </w:rPr>
            </w:pPr>
            <w:r w:rsidRPr="00576CA8">
              <w:rPr>
                <w:rFonts w:ascii="Times New Roman" w:eastAsia="Times New Roman" w:hAnsi="Times New Roman" w:cs="Times New Roman"/>
                <w:color w:val="000000"/>
                <w:sz w:val="20"/>
                <w:szCs w:val="20"/>
                <w:lang w:val="id-ID" w:eastAsia="id-ID"/>
              </w:rPr>
              <w:t>S</w:t>
            </w:r>
            <w:r w:rsidR="0002752C" w:rsidRPr="00576CA8">
              <w:rPr>
                <w:rFonts w:ascii="Times New Roman" w:eastAsia="Times New Roman" w:hAnsi="Times New Roman" w:cs="Times New Roman"/>
                <w:color w:val="000000"/>
                <w:sz w:val="20"/>
                <w:szCs w:val="20"/>
                <w:lang w:val="id-ID" w:eastAsia="id-ID"/>
              </w:rPr>
              <w:t>umber</w:t>
            </w:r>
            <w:r w:rsidR="00576CA8">
              <w:rPr>
                <w:rFonts w:ascii="Times New Roman" w:eastAsia="Times New Roman" w:hAnsi="Times New Roman" w:cs="Times New Roman"/>
                <w:color w:val="000000"/>
                <w:sz w:val="20"/>
                <w:szCs w:val="20"/>
                <w:lang w:eastAsia="id-ID"/>
              </w:rPr>
              <w:t xml:space="preserve"> </w:t>
            </w:r>
            <w:r w:rsidR="0002752C" w:rsidRPr="00576CA8">
              <w:rPr>
                <w:rFonts w:ascii="Times New Roman" w:eastAsia="Times New Roman" w:hAnsi="Times New Roman" w:cs="Times New Roman"/>
                <w:color w:val="000000"/>
                <w:sz w:val="20"/>
                <w:szCs w:val="20"/>
                <w:lang w:val="id-ID" w:eastAsia="id-ID"/>
              </w:rPr>
              <w:t>: Dinas P</w:t>
            </w:r>
            <w:r w:rsidR="00C841BA" w:rsidRPr="00576CA8">
              <w:rPr>
                <w:rFonts w:ascii="Times New Roman" w:eastAsia="Times New Roman" w:hAnsi="Times New Roman" w:cs="Times New Roman"/>
                <w:color w:val="000000"/>
                <w:sz w:val="20"/>
                <w:szCs w:val="20"/>
                <w:lang w:val="id-ID" w:eastAsia="id-ID"/>
              </w:rPr>
              <w:t>erikanan</w:t>
            </w:r>
            <w:r w:rsidR="00E444D9" w:rsidRPr="00576CA8">
              <w:rPr>
                <w:rFonts w:ascii="Times New Roman" w:eastAsia="Times New Roman" w:hAnsi="Times New Roman" w:cs="Times New Roman"/>
                <w:color w:val="000000"/>
                <w:sz w:val="20"/>
                <w:szCs w:val="20"/>
                <w:lang w:val="id-ID" w:eastAsia="id-ID"/>
              </w:rPr>
              <w:t xml:space="preserve"> </w:t>
            </w:r>
            <w:r w:rsidR="00576CA8">
              <w:rPr>
                <w:rFonts w:ascii="Times New Roman" w:eastAsia="Times New Roman" w:hAnsi="Times New Roman" w:cs="Times New Roman"/>
                <w:color w:val="000000"/>
                <w:sz w:val="20"/>
                <w:szCs w:val="20"/>
                <w:lang w:val="id-ID" w:eastAsia="id-ID"/>
              </w:rPr>
              <w:t xml:space="preserve">Provinsi Sulawesi Tengah </w:t>
            </w:r>
            <w:r w:rsidR="00576CA8">
              <w:rPr>
                <w:rFonts w:ascii="Times New Roman" w:eastAsia="Times New Roman" w:hAnsi="Times New Roman" w:cs="Times New Roman"/>
                <w:color w:val="000000"/>
                <w:sz w:val="20"/>
                <w:szCs w:val="20"/>
                <w:lang w:eastAsia="id-ID"/>
              </w:rPr>
              <w:t>T</w:t>
            </w:r>
            <w:r w:rsidR="00C841BA" w:rsidRPr="00576CA8">
              <w:rPr>
                <w:rFonts w:ascii="Times New Roman" w:eastAsia="Times New Roman" w:hAnsi="Times New Roman" w:cs="Times New Roman"/>
                <w:color w:val="000000"/>
                <w:sz w:val="20"/>
                <w:szCs w:val="20"/>
                <w:lang w:val="id-ID" w:eastAsia="id-ID"/>
              </w:rPr>
              <w:t>ahun 2015</w:t>
            </w:r>
            <w:r w:rsidRPr="00576CA8">
              <w:rPr>
                <w:rFonts w:ascii="Times New Roman" w:eastAsia="Times New Roman" w:hAnsi="Times New Roman" w:cs="Times New Roman"/>
                <w:color w:val="000000"/>
                <w:sz w:val="20"/>
                <w:szCs w:val="20"/>
                <w:lang w:val="id-ID" w:eastAsia="id-ID"/>
              </w:rPr>
              <w:t>.</w:t>
            </w:r>
          </w:p>
          <w:p w:rsidR="00576CA8" w:rsidRPr="00576CA8" w:rsidRDefault="00576CA8" w:rsidP="00D37C67">
            <w:pPr>
              <w:rPr>
                <w:rFonts w:ascii="Times New Roman" w:eastAsia="Times New Roman" w:hAnsi="Times New Roman" w:cs="Times New Roman"/>
                <w:i/>
                <w:color w:val="000000"/>
                <w:lang w:eastAsia="id-ID"/>
              </w:rPr>
            </w:pPr>
          </w:p>
        </w:tc>
        <w:tc>
          <w:tcPr>
            <w:tcW w:w="1827" w:type="dxa"/>
            <w:noWrap/>
            <w:vAlign w:val="bottom"/>
            <w:hideMark/>
          </w:tcPr>
          <w:p w:rsidR="00C841BA" w:rsidRPr="00D37C67" w:rsidRDefault="00C841BA" w:rsidP="00D37C67">
            <w:pPr>
              <w:rPr>
                <w:rFonts w:ascii="Times New Roman" w:eastAsiaTheme="minorEastAsia" w:hAnsi="Times New Roman" w:cs="Times New Roman"/>
                <w:lang w:val="id-ID" w:eastAsia="id-ID"/>
              </w:rPr>
            </w:pPr>
          </w:p>
        </w:tc>
      </w:tr>
    </w:tbl>
    <w:p w:rsidR="00C841BA" w:rsidRPr="003D60BA" w:rsidRDefault="00C841BA" w:rsidP="00306772">
      <w:pPr>
        <w:jc w:val="both"/>
        <w:rPr>
          <w:rFonts w:ascii="Times New Roman" w:hAnsi="Times New Roman" w:cs="Times New Roman"/>
          <w:sz w:val="24"/>
          <w:szCs w:val="24"/>
        </w:rPr>
        <w:sectPr w:rsidR="00C841BA" w:rsidRPr="003D60BA" w:rsidSect="008A1109">
          <w:type w:val="continuous"/>
          <w:pgSz w:w="11906" w:h="16838" w:code="9"/>
          <w:pgMar w:top="1440" w:right="1440" w:bottom="1814" w:left="1644" w:header="720" w:footer="1111" w:gutter="0"/>
          <w:cols w:space="708"/>
          <w:docGrid w:linePitch="360"/>
        </w:sectPr>
      </w:pPr>
    </w:p>
    <w:p w:rsidR="00E7689B" w:rsidRPr="003D60BA" w:rsidRDefault="00E7689B" w:rsidP="00306772">
      <w:pPr>
        <w:jc w:val="both"/>
        <w:rPr>
          <w:rFonts w:ascii="Times New Roman" w:hAnsi="Times New Roman" w:cs="Times New Roman"/>
          <w:sz w:val="24"/>
          <w:szCs w:val="24"/>
        </w:rPr>
        <w:sectPr w:rsidR="00E7689B" w:rsidRPr="003D60BA" w:rsidSect="00D37C67">
          <w:type w:val="continuous"/>
          <w:pgSz w:w="11906" w:h="16838" w:code="9"/>
          <w:pgMar w:top="1440" w:right="1440" w:bottom="1814" w:left="1644" w:header="720" w:footer="1111" w:gutter="0"/>
          <w:cols w:space="708"/>
          <w:docGrid w:linePitch="360"/>
        </w:sectPr>
      </w:pPr>
    </w:p>
    <w:p w:rsidR="008A412C" w:rsidRDefault="00382CBD" w:rsidP="008A412C">
      <w:pPr>
        <w:jc w:val="both"/>
        <w:rPr>
          <w:rFonts w:ascii="Times New Roman" w:hAnsi="Times New Roman" w:cs="Times New Roman"/>
          <w:sz w:val="24"/>
          <w:szCs w:val="24"/>
        </w:rPr>
      </w:pPr>
      <w:r w:rsidRPr="00830C8A">
        <w:rPr>
          <w:rFonts w:ascii="Times New Roman" w:hAnsi="Times New Roman" w:cs="Times New Roman"/>
          <w:szCs w:val="24"/>
          <w:lang w:val="id-ID"/>
        </w:rPr>
        <w:lastRenderedPageBreak/>
        <w:t>Tabel 2.</w:t>
      </w:r>
      <w:r>
        <w:rPr>
          <w:rFonts w:ascii="Times New Roman" w:hAnsi="Times New Roman" w:cs="Times New Roman"/>
          <w:szCs w:val="24"/>
        </w:rPr>
        <w:t xml:space="preserve"> </w:t>
      </w:r>
      <w:r>
        <w:rPr>
          <w:rFonts w:ascii="Times New Roman" w:hAnsi="Times New Roman" w:cs="Times New Roman"/>
          <w:szCs w:val="24"/>
          <w:lang w:val="id-ID"/>
        </w:rPr>
        <w:t xml:space="preserve">Industri Rumah Tangga </w:t>
      </w:r>
      <w:r>
        <w:rPr>
          <w:rFonts w:ascii="Times New Roman" w:hAnsi="Times New Roman" w:cs="Times New Roman"/>
          <w:szCs w:val="24"/>
        </w:rPr>
        <w:t>y</w:t>
      </w:r>
      <w:r w:rsidRPr="00830C8A">
        <w:rPr>
          <w:rFonts w:ascii="Times New Roman" w:hAnsi="Times New Roman" w:cs="Times New Roman"/>
          <w:szCs w:val="24"/>
          <w:lang w:val="id-ID"/>
        </w:rPr>
        <w:t>ang Mengelolah Hasil Peri</w:t>
      </w:r>
      <w:r>
        <w:rPr>
          <w:rFonts w:ascii="Times New Roman" w:hAnsi="Times New Roman" w:cs="Times New Roman"/>
          <w:szCs w:val="24"/>
          <w:lang w:val="id-ID"/>
        </w:rPr>
        <w:t xml:space="preserve">kanan Laut </w:t>
      </w:r>
      <w:r>
        <w:rPr>
          <w:rFonts w:ascii="Times New Roman" w:hAnsi="Times New Roman" w:cs="Times New Roman"/>
          <w:szCs w:val="24"/>
        </w:rPr>
        <w:t>p</w:t>
      </w:r>
      <w:r>
        <w:rPr>
          <w:rFonts w:ascii="Times New Roman" w:hAnsi="Times New Roman" w:cs="Times New Roman"/>
          <w:szCs w:val="24"/>
          <w:lang w:val="id-ID"/>
        </w:rPr>
        <w:t>ada Tahun 2015-2</w:t>
      </w:r>
      <w:r>
        <w:rPr>
          <w:rFonts w:ascii="Times New Roman" w:hAnsi="Times New Roman" w:cs="Times New Roman"/>
          <w:szCs w:val="24"/>
        </w:rPr>
        <w:t>016</w:t>
      </w:r>
    </w:p>
    <w:tbl>
      <w:tblPr>
        <w:tblpPr w:leftFromText="180" w:rightFromText="180" w:vertAnchor="text" w:horzAnchor="margin" w:tblpX="108" w:tblpY="93"/>
        <w:tblW w:w="8836" w:type="dxa"/>
        <w:tblLook w:val="04A0"/>
      </w:tblPr>
      <w:tblGrid>
        <w:gridCol w:w="540"/>
        <w:gridCol w:w="1465"/>
        <w:gridCol w:w="1672"/>
        <w:gridCol w:w="2090"/>
        <w:gridCol w:w="1282"/>
        <w:gridCol w:w="1787"/>
      </w:tblGrid>
      <w:tr w:rsidR="008A412C" w:rsidRPr="008A412C" w:rsidTr="009035BD">
        <w:trPr>
          <w:trHeight w:val="648"/>
        </w:trPr>
        <w:tc>
          <w:tcPr>
            <w:tcW w:w="540" w:type="dxa"/>
            <w:tcBorders>
              <w:top w:val="single" w:sz="8" w:space="0" w:color="auto"/>
              <w:left w:val="nil"/>
              <w:right w:val="nil"/>
            </w:tcBorders>
            <w:shd w:val="clear" w:color="auto" w:fill="auto"/>
            <w:noWrap/>
            <w:vAlign w:val="center"/>
            <w:hideMark/>
          </w:tcPr>
          <w:p w:rsidR="008A412C" w:rsidRPr="008A412C" w:rsidRDefault="008A412C" w:rsidP="008A412C">
            <w:pPr>
              <w:jc w:val="center"/>
              <w:rPr>
                <w:rFonts w:ascii="Times New Roman" w:eastAsia="Times New Roman" w:hAnsi="Times New Roman" w:cs="Times New Roman"/>
                <w:color w:val="000000"/>
                <w:lang w:eastAsia="id-ID"/>
              </w:rPr>
            </w:pPr>
            <w:r w:rsidRPr="008A412C">
              <w:rPr>
                <w:rFonts w:ascii="Times New Roman" w:eastAsia="Times New Roman" w:hAnsi="Times New Roman" w:cs="Times New Roman"/>
                <w:color w:val="000000"/>
                <w:lang w:val="id-ID" w:eastAsia="id-ID"/>
              </w:rPr>
              <w:t>No</w:t>
            </w:r>
            <w:r>
              <w:rPr>
                <w:rFonts w:ascii="Times New Roman" w:eastAsia="Times New Roman" w:hAnsi="Times New Roman" w:cs="Times New Roman"/>
                <w:color w:val="000000"/>
                <w:lang w:eastAsia="id-ID"/>
              </w:rPr>
              <w:t>.</w:t>
            </w:r>
          </w:p>
        </w:tc>
        <w:tc>
          <w:tcPr>
            <w:tcW w:w="1465" w:type="dxa"/>
            <w:tcBorders>
              <w:top w:val="single" w:sz="8" w:space="0" w:color="auto"/>
              <w:left w:val="nil"/>
              <w:right w:val="nil"/>
            </w:tcBorders>
            <w:shd w:val="clear" w:color="auto" w:fill="auto"/>
            <w:noWrap/>
            <w:vAlign w:val="center"/>
            <w:hideMark/>
          </w:tcPr>
          <w:p w:rsidR="008A412C" w:rsidRPr="008A412C" w:rsidRDefault="008A412C" w:rsidP="008A412C">
            <w:pPr>
              <w:jc w:val="cente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Nama Industri</w:t>
            </w:r>
          </w:p>
        </w:tc>
        <w:tc>
          <w:tcPr>
            <w:tcW w:w="1672" w:type="dxa"/>
            <w:tcBorders>
              <w:top w:val="single" w:sz="8" w:space="0" w:color="auto"/>
              <w:left w:val="nil"/>
              <w:right w:val="nil"/>
            </w:tcBorders>
            <w:shd w:val="clear" w:color="auto" w:fill="auto"/>
            <w:noWrap/>
            <w:vAlign w:val="center"/>
            <w:hideMark/>
          </w:tcPr>
          <w:p w:rsidR="008A412C" w:rsidRPr="008A412C" w:rsidRDefault="008A412C" w:rsidP="008A412C">
            <w:pPr>
              <w:jc w:val="cente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Jenis Produk</w:t>
            </w:r>
          </w:p>
        </w:tc>
        <w:tc>
          <w:tcPr>
            <w:tcW w:w="2090" w:type="dxa"/>
            <w:tcBorders>
              <w:top w:val="single" w:sz="8" w:space="0" w:color="auto"/>
              <w:left w:val="nil"/>
              <w:right w:val="nil"/>
            </w:tcBorders>
            <w:shd w:val="clear" w:color="auto" w:fill="auto"/>
            <w:noWrap/>
            <w:vAlign w:val="center"/>
            <w:hideMark/>
          </w:tcPr>
          <w:p w:rsidR="008A412C" w:rsidRPr="008A412C" w:rsidRDefault="008A412C" w:rsidP="008A412C">
            <w:pPr>
              <w:jc w:val="center"/>
              <w:rPr>
                <w:rFonts w:ascii="Times New Roman" w:eastAsia="Times New Roman" w:hAnsi="Times New Roman" w:cs="Times New Roman"/>
                <w:color w:val="000000"/>
                <w:lang w:eastAsia="id-ID"/>
              </w:rPr>
            </w:pPr>
            <w:r w:rsidRPr="008A412C">
              <w:rPr>
                <w:rFonts w:ascii="Times New Roman" w:eastAsia="Times New Roman" w:hAnsi="Times New Roman" w:cs="Times New Roman"/>
                <w:color w:val="000000"/>
                <w:lang w:val="id-ID" w:eastAsia="id-ID"/>
              </w:rPr>
              <w:t>Alamat</w:t>
            </w:r>
          </w:p>
        </w:tc>
        <w:tc>
          <w:tcPr>
            <w:tcW w:w="1282" w:type="dxa"/>
            <w:tcBorders>
              <w:top w:val="single" w:sz="8" w:space="0" w:color="auto"/>
              <w:left w:val="nil"/>
              <w:right w:val="nil"/>
            </w:tcBorders>
            <w:shd w:val="clear" w:color="auto" w:fill="auto"/>
            <w:noWrap/>
            <w:vAlign w:val="center"/>
            <w:hideMark/>
          </w:tcPr>
          <w:p w:rsidR="008A412C" w:rsidRPr="008A412C" w:rsidRDefault="008A412C" w:rsidP="008A412C">
            <w:pPr>
              <w:jc w:val="cente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Jumlah</w:t>
            </w:r>
          </w:p>
          <w:p w:rsidR="008A412C" w:rsidRPr="008A412C" w:rsidRDefault="008A412C" w:rsidP="008A412C">
            <w:pPr>
              <w:jc w:val="center"/>
              <w:rPr>
                <w:rFonts w:ascii="Times New Roman" w:eastAsia="Times New Roman" w:hAnsi="Times New Roman" w:cs="Times New Roman"/>
                <w:color w:val="000000"/>
                <w:lang w:eastAsia="id-ID"/>
              </w:rPr>
            </w:pPr>
            <w:r w:rsidRPr="008A412C">
              <w:rPr>
                <w:rFonts w:ascii="Times New Roman" w:eastAsia="Times New Roman" w:hAnsi="Times New Roman" w:cs="Times New Roman"/>
                <w:color w:val="000000"/>
                <w:lang w:val="id-ID" w:eastAsia="id-ID"/>
              </w:rPr>
              <w:t>Pekerjaan</w:t>
            </w:r>
          </w:p>
        </w:tc>
        <w:tc>
          <w:tcPr>
            <w:tcW w:w="1787" w:type="dxa"/>
            <w:tcBorders>
              <w:top w:val="single" w:sz="8" w:space="0" w:color="auto"/>
              <w:left w:val="nil"/>
              <w:right w:val="nil"/>
            </w:tcBorders>
            <w:shd w:val="clear" w:color="auto" w:fill="auto"/>
            <w:noWrap/>
            <w:vAlign w:val="center"/>
            <w:hideMark/>
          </w:tcPr>
          <w:p w:rsidR="008A412C" w:rsidRPr="008A412C" w:rsidRDefault="008A412C" w:rsidP="008A412C">
            <w:pPr>
              <w:jc w:val="cente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Produksi</w:t>
            </w:r>
            <w:r>
              <w:rPr>
                <w:rFonts w:ascii="Times New Roman" w:eastAsia="Times New Roman" w:hAnsi="Times New Roman" w:cs="Times New Roman"/>
                <w:color w:val="000000"/>
                <w:lang w:eastAsia="id-ID"/>
              </w:rPr>
              <w:t xml:space="preserve"> </w:t>
            </w:r>
            <w:r w:rsidRPr="008A412C">
              <w:rPr>
                <w:rFonts w:ascii="Times New Roman" w:eastAsia="Times New Roman" w:hAnsi="Times New Roman" w:cs="Times New Roman"/>
                <w:color w:val="000000"/>
                <w:lang w:val="id-ID" w:eastAsia="id-ID"/>
              </w:rPr>
              <w:t>Perbulan (Kg)</w:t>
            </w:r>
          </w:p>
        </w:tc>
      </w:tr>
      <w:tr w:rsidR="008A412C" w:rsidRPr="008A412C" w:rsidTr="009035BD">
        <w:trPr>
          <w:trHeight w:val="208"/>
        </w:trPr>
        <w:tc>
          <w:tcPr>
            <w:tcW w:w="540"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eastAsia="id-ID"/>
              </w:rPr>
            </w:pPr>
            <w:r w:rsidRPr="008A412C">
              <w:rPr>
                <w:rFonts w:ascii="Times New Roman" w:eastAsia="Times New Roman" w:hAnsi="Times New Roman" w:cs="Times New Roman"/>
                <w:color w:val="000000"/>
                <w:lang w:val="id-ID" w:eastAsia="id-ID"/>
              </w:rPr>
              <w:t>1</w:t>
            </w:r>
            <w:r>
              <w:rPr>
                <w:rFonts w:ascii="Times New Roman" w:eastAsia="Times New Roman" w:hAnsi="Times New Roman" w:cs="Times New Roman"/>
                <w:color w:val="000000"/>
                <w:lang w:eastAsia="id-ID"/>
              </w:rPr>
              <w:t>.</w:t>
            </w:r>
          </w:p>
        </w:tc>
        <w:tc>
          <w:tcPr>
            <w:tcW w:w="1465"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C</w:t>
            </w:r>
            <w:r w:rsidRPr="008A412C">
              <w:rPr>
                <w:rFonts w:ascii="Times New Roman" w:eastAsia="Times New Roman" w:hAnsi="Times New Roman" w:cs="Times New Roman"/>
                <w:color w:val="000000"/>
                <w:lang w:val="id-ID" w:eastAsia="id-ID"/>
              </w:rPr>
              <w:t xml:space="preserve">itra Lestari </w:t>
            </w:r>
          </w:p>
        </w:tc>
        <w:tc>
          <w:tcPr>
            <w:tcW w:w="1672"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A</w:t>
            </w:r>
            <w:r w:rsidRPr="008A412C">
              <w:rPr>
                <w:rFonts w:ascii="Times New Roman" w:eastAsia="Times New Roman" w:hAnsi="Times New Roman" w:cs="Times New Roman"/>
                <w:color w:val="000000"/>
                <w:lang w:val="id-ID" w:eastAsia="id-ID"/>
              </w:rPr>
              <w:t xml:space="preserve">bon ikan dan </w:t>
            </w:r>
          </w:p>
        </w:tc>
        <w:tc>
          <w:tcPr>
            <w:tcW w:w="2090"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JL. Kimaja</w:t>
            </w:r>
          </w:p>
        </w:tc>
        <w:tc>
          <w:tcPr>
            <w:tcW w:w="1282"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4</w:t>
            </w:r>
          </w:p>
        </w:tc>
        <w:tc>
          <w:tcPr>
            <w:tcW w:w="1787"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5</w:t>
            </w:r>
          </w:p>
        </w:tc>
      </w:tr>
      <w:tr w:rsidR="008A412C" w:rsidRPr="008A412C" w:rsidTr="009035BD">
        <w:trPr>
          <w:trHeight w:val="208"/>
        </w:trPr>
        <w:tc>
          <w:tcPr>
            <w:tcW w:w="540"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p>
        </w:tc>
        <w:tc>
          <w:tcPr>
            <w:tcW w:w="1465"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p>
        </w:tc>
        <w:tc>
          <w:tcPr>
            <w:tcW w:w="1672"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S</w:t>
            </w:r>
            <w:r w:rsidRPr="008A412C">
              <w:rPr>
                <w:rFonts w:ascii="Times New Roman" w:eastAsia="Times New Roman" w:hAnsi="Times New Roman" w:cs="Times New Roman"/>
                <w:color w:val="000000"/>
                <w:lang w:val="id-ID" w:eastAsia="id-ID"/>
              </w:rPr>
              <w:t>ambal ikan roa</w:t>
            </w:r>
          </w:p>
        </w:tc>
        <w:tc>
          <w:tcPr>
            <w:tcW w:w="2090"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p>
        </w:tc>
        <w:tc>
          <w:tcPr>
            <w:tcW w:w="1282"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p>
        </w:tc>
        <w:tc>
          <w:tcPr>
            <w:tcW w:w="1787"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p>
        </w:tc>
      </w:tr>
      <w:tr w:rsidR="008A412C" w:rsidRPr="008A412C" w:rsidTr="009035BD">
        <w:trPr>
          <w:trHeight w:val="208"/>
        </w:trPr>
        <w:tc>
          <w:tcPr>
            <w:tcW w:w="540"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eastAsia="id-ID"/>
              </w:rPr>
            </w:pPr>
            <w:r w:rsidRPr="008A412C">
              <w:rPr>
                <w:rFonts w:ascii="Times New Roman" w:eastAsia="Times New Roman" w:hAnsi="Times New Roman" w:cs="Times New Roman"/>
                <w:color w:val="000000"/>
                <w:lang w:val="id-ID" w:eastAsia="id-ID"/>
              </w:rPr>
              <w:t>2</w:t>
            </w:r>
            <w:r>
              <w:rPr>
                <w:rFonts w:ascii="Times New Roman" w:eastAsia="Times New Roman" w:hAnsi="Times New Roman" w:cs="Times New Roman"/>
                <w:color w:val="000000"/>
                <w:lang w:eastAsia="id-ID"/>
              </w:rPr>
              <w:t>.</w:t>
            </w:r>
          </w:p>
        </w:tc>
        <w:tc>
          <w:tcPr>
            <w:tcW w:w="1465"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Linda</w:t>
            </w:r>
          </w:p>
        </w:tc>
        <w:tc>
          <w:tcPr>
            <w:tcW w:w="1672"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S</w:t>
            </w:r>
            <w:r w:rsidRPr="008A412C">
              <w:rPr>
                <w:rFonts w:ascii="Times New Roman" w:eastAsia="Times New Roman" w:hAnsi="Times New Roman" w:cs="Times New Roman"/>
                <w:color w:val="000000"/>
                <w:lang w:val="id-ID" w:eastAsia="id-ID"/>
              </w:rPr>
              <w:t>ambal ikan roa</w:t>
            </w:r>
          </w:p>
        </w:tc>
        <w:tc>
          <w:tcPr>
            <w:tcW w:w="2090"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JL. Garuda 2</w:t>
            </w:r>
          </w:p>
        </w:tc>
        <w:tc>
          <w:tcPr>
            <w:tcW w:w="1282"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4</w:t>
            </w:r>
          </w:p>
        </w:tc>
        <w:tc>
          <w:tcPr>
            <w:tcW w:w="1787"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3</w:t>
            </w:r>
          </w:p>
        </w:tc>
      </w:tr>
      <w:tr w:rsidR="008A412C" w:rsidRPr="008A412C" w:rsidTr="009035BD">
        <w:trPr>
          <w:trHeight w:val="208"/>
        </w:trPr>
        <w:tc>
          <w:tcPr>
            <w:tcW w:w="540"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eastAsia="id-ID"/>
              </w:rPr>
            </w:pPr>
            <w:r w:rsidRPr="008A412C">
              <w:rPr>
                <w:rFonts w:ascii="Times New Roman" w:eastAsia="Times New Roman" w:hAnsi="Times New Roman" w:cs="Times New Roman"/>
                <w:color w:val="000000"/>
                <w:lang w:val="id-ID" w:eastAsia="id-ID"/>
              </w:rPr>
              <w:t>3</w:t>
            </w:r>
            <w:r>
              <w:rPr>
                <w:rFonts w:ascii="Times New Roman" w:eastAsia="Times New Roman" w:hAnsi="Times New Roman" w:cs="Times New Roman"/>
                <w:color w:val="000000"/>
                <w:lang w:eastAsia="id-ID"/>
              </w:rPr>
              <w:t>.</w:t>
            </w:r>
          </w:p>
        </w:tc>
        <w:tc>
          <w:tcPr>
            <w:tcW w:w="1465"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R</w:t>
            </w:r>
            <w:r>
              <w:rPr>
                <w:rFonts w:ascii="Times New Roman" w:eastAsia="Times New Roman" w:hAnsi="Times New Roman" w:cs="Times New Roman"/>
                <w:color w:val="000000"/>
                <w:lang w:val="id-ID" w:eastAsia="id-ID"/>
              </w:rPr>
              <w:t xml:space="preserve">aja </w:t>
            </w:r>
            <w:r>
              <w:rPr>
                <w:rFonts w:ascii="Times New Roman" w:eastAsia="Times New Roman" w:hAnsi="Times New Roman" w:cs="Times New Roman"/>
                <w:color w:val="000000"/>
                <w:lang w:eastAsia="id-ID"/>
              </w:rPr>
              <w:t>B</w:t>
            </w:r>
            <w:r w:rsidRPr="008A412C">
              <w:rPr>
                <w:rFonts w:ascii="Times New Roman" w:eastAsia="Times New Roman" w:hAnsi="Times New Roman" w:cs="Times New Roman"/>
                <w:color w:val="000000"/>
                <w:lang w:val="id-ID" w:eastAsia="id-ID"/>
              </w:rPr>
              <w:t>awang</w:t>
            </w:r>
          </w:p>
        </w:tc>
        <w:tc>
          <w:tcPr>
            <w:tcW w:w="1672"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S</w:t>
            </w:r>
            <w:r w:rsidRPr="008A412C">
              <w:rPr>
                <w:rFonts w:ascii="Times New Roman" w:eastAsia="Times New Roman" w:hAnsi="Times New Roman" w:cs="Times New Roman"/>
                <w:color w:val="000000"/>
                <w:lang w:val="id-ID" w:eastAsia="id-ID"/>
              </w:rPr>
              <w:t>ambal ikan roa</w:t>
            </w:r>
          </w:p>
        </w:tc>
        <w:tc>
          <w:tcPr>
            <w:tcW w:w="2090"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JL. A.R Saleh No 33</w:t>
            </w:r>
          </w:p>
        </w:tc>
        <w:tc>
          <w:tcPr>
            <w:tcW w:w="1282"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14</w:t>
            </w:r>
          </w:p>
        </w:tc>
        <w:tc>
          <w:tcPr>
            <w:tcW w:w="1787"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30</w:t>
            </w:r>
          </w:p>
        </w:tc>
      </w:tr>
      <w:tr w:rsidR="008A412C" w:rsidRPr="008A412C" w:rsidTr="009035BD">
        <w:trPr>
          <w:trHeight w:val="208"/>
        </w:trPr>
        <w:tc>
          <w:tcPr>
            <w:tcW w:w="540"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eastAsia="id-ID"/>
              </w:rPr>
            </w:pPr>
            <w:r w:rsidRPr="008A412C">
              <w:rPr>
                <w:rFonts w:ascii="Times New Roman" w:eastAsia="Times New Roman" w:hAnsi="Times New Roman" w:cs="Times New Roman"/>
                <w:color w:val="000000"/>
                <w:lang w:val="id-ID" w:eastAsia="id-ID"/>
              </w:rPr>
              <w:t>4</w:t>
            </w:r>
            <w:r>
              <w:rPr>
                <w:rFonts w:ascii="Times New Roman" w:eastAsia="Times New Roman" w:hAnsi="Times New Roman" w:cs="Times New Roman"/>
                <w:color w:val="000000"/>
                <w:lang w:eastAsia="id-ID"/>
              </w:rPr>
              <w:t>.</w:t>
            </w:r>
          </w:p>
        </w:tc>
        <w:tc>
          <w:tcPr>
            <w:tcW w:w="1465"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R</w:t>
            </w:r>
            <w:r>
              <w:rPr>
                <w:rFonts w:ascii="Times New Roman" w:eastAsia="Times New Roman" w:hAnsi="Times New Roman" w:cs="Times New Roman"/>
                <w:color w:val="000000"/>
                <w:lang w:val="id-ID" w:eastAsia="id-ID"/>
              </w:rPr>
              <w:t xml:space="preserve">oaku </w:t>
            </w:r>
            <w:r>
              <w:rPr>
                <w:rFonts w:ascii="Times New Roman" w:eastAsia="Times New Roman" w:hAnsi="Times New Roman" w:cs="Times New Roman"/>
                <w:color w:val="000000"/>
                <w:lang w:eastAsia="id-ID"/>
              </w:rPr>
              <w:t>B</w:t>
            </w:r>
            <w:r w:rsidRPr="008A412C">
              <w:rPr>
                <w:rFonts w:ascii="Times New Roman" w:eastAsia="Times New Roman" w:hAnsi="Times New Roman" w:cs="Times New Roman"/>
                <w:color w:val="000000"/>
                <w:lang w:val="id-ID" w:eastAsia="id-ID"/>
              </w:rPr>
              <w:t>awang</w:t>
            </w:r>
          </w:p>
        </w:tc>
        <w:tc>
          <w:tcPr>
            <w:tcW w:w="1672"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A</w:t>
            </w:r>
            <w:r w:rsidRPr="008A412C">
              <w:rPr>
                <w:rFonts w:ascii="Times New Roman" w:eastAsia="Times New Roman" w:hAnsi="Times New Roman" w:cs="Times New Roman"/>
                <w:color w:val="000000"/>
                <w:lang w:val="id-ID" w:eastAsia="id-ID"/>
              </w:rPr>
              <w:t xml:space="preserve">bon ikan dan </w:t>
            </w:r>
          </w:p>
        </w:tc>
        <w:tc>
          <w:tcPr>
            <w:tcW w:w="2090"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JL. Banteng 3 No 5</w:t>
            </w:r>
          </w:p>
        </w:tc>
        <w:tc>
          <w:tcPr>
            <w:tcW w:w="1282"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6</w:t>
            </w:r>
          </w:p>
        </w:tc>
        <w:tc>
          <w:tcPr>
            <w:tcW w:w="1787"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15</w:t>
            </w:r>
          </w:p>
        </w:tc>
      </w:tr>
      <w:tr w:rsidR="008A412C" w:rsidRPr="008A412C" w:rsidTr="009035BD">
        <w:trPr>
          <w:trHeight w:val="208"/>
        </w:trPr>
        <w:tc>
          <w:tcPr>
            <w:tcW w:w="540"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p>
        </w:tc>
        <w:tc>
          <w:tcPr>
            <w:tcW w:w="1465"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p>
        </w:tc>
        <w:tc>
          <w:tcPr>
            <w:tcW w:w="1672"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S</w:t>
            </w:r>
            <w:r w:rsidRPr="008A412C">
              <w:rPr>
                <w:rFonts w:ascii="Times New Roman" w:eastAsia="Times New Roman" w:hAnsi="Times New Roman" w:cs="Times New Roman"/>
                <w:color w:val="000000"/>
                <w:lang w:val="id-ID" w:eastAsia="id-ID"/>
              </w:rPr>
              <w:t>ambal ikan roa</w:t>
            </w:r>
          </w:p>
        </w:tc>
        <w:tc>
          <w:tcPr>
            <w:tcW w:w="2090"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p>
        </w:tc>
        <w:tc>
          <w:tcPr>
            <w:tcW w:w="1282"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p>
        </w:tc>
        <w:tc>
          <w:tcPr>
            <w:tcW w:w="1787"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p>
        </w:tc>
      </w:tr>
      <w:tr w:rsidR="008A412C" w:rsidRPr="008A412C" w:rsidTr="009035BD">
        <w:trPr>
          <w:trHeight w:val="208"/>
        </w:trPr>
        <w:tc>
          <w:tcPr>
            <w:tcW w:w="540"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eastAsia="id-ID"/>
              </w:rPr>
            </w:pPr>
            <w:r w:rsidRPr="008A412C">
              <w:rPr>
                <w:rFonts w:ascii="Times New Roman" w:eastAsia="Times New Roman" w:hAnsi="Times New Roman" w:cs="Times New Roman"/>
                <w:color w:val="000000"/>
                <w:lang w:val="id-ID" w:eastAsia="id-ID"/>
              </w:rPr>
              <w:t>5</w:t>
            </w:r>
            <w:r>
              <w:rPr>
                <w:rFonts w:ascii="Times New Roman" w:eastAsia="Times New Roman" w:hAnsi="Times New Roman" w:cs="Times New Roman"/>
                <w:color w:val="000000"/>
                <w:lang w:eastAsia="id-ID"/>
              </w:rPr>
              <w:t>.</w:t>
            </w:r>
          </w:p>
        </w:tc>
        <w:tc>
          <w:tcPr>
            <w:tcW w:w="1465" w:type="dxa"/>
            <w:tcBorders>
              <w:top w:val="nil"/>
              <w:left w:val="nil"/>
              <w:bottom w:val="nil"/>
              <w:right w:val="nil"/>
            </w:tcBorders>
            <w:shd w:val="clear" w:color="auto" w:fill="auto"/>
            <w:noWrap/>
            <w:vAlign w:val="bottom"/>
            <w:hideMark/>
          </w:tcPr>
          <w:p w:rsidR="008A412C" w:rsidRPr="008A412C" w:rsidRDefault="008A412C" w:rsidP="00166EB6">
            <w:pP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Sal-han</w:t>
            </w:r>
          </w:p>
        </w:tc>
        <w:tc>
          <w:tcPr>
            <w:tcW w:w="1672"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A</w:t>
            </w:r>
            <w:r w:rsidRPr="008A412C">
              <w:rPr>
                <w:rFonts w:ascii="Times New Roman" w:eastAsia="Times New Roman" w:hAnsi="Times New Roman" w:cs="Times New Roman"/>
                <w:color w:val="000000"/>
                <w:lang w:val="id-ID" w:eastAsia="id-ID"/>
              </w:rPr>
              <w:t xml:space="preserve">bon ikan dan </w:t>
            </w:r>
          </w:p>
        </w:tc>
        <w:tc>
          <w:tcPr>
            <w:tcW w:w="2090" w:type="dxa"/>
            <w:tcBorders>
              <w:top w:val="nil"/>
              <w:left w:val="nil"/>
              <w:bottom w:val="nil"/>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 xml:space="preserve">JL. Sis aljufri no        </w:t>
            </w:r>
          </w:p>
        </w:tc>
        <w:tc>
          <w:tcPr>
            <w:tcW w:w="1282"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 xml:space="preserve">        5                   </w:t>
            </w:r>
          </w:p>
        </w:tc>
        <w:tc>
          <w:tcPr>
            <w:tcW w:w="1787" w:type="dxa"/>
            <w:tcBorders>
              <w:top w:val="nil"/>
              <w:left w:val="nil"/>
              <w:bottom w:val="nil"/>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 xml:space="preserve">        15</w:t>
            </w:r>
          </w:p>
        </w:tc>
      </w:tr>
      <w:tr w:rsidR="008A412C" w:rsidRPr="008A412C" w:rsidTr="009035BD">
        <w:trPr>
          <w:trHeight w:val="218"/>
        </w:trPr>
        <w:tc>
          <w:tcPr>
            <w:tcW w:w="540" w:type="dxa"/>
            <w:tcBorders>
              <w:top w:val="nil"/>
              <w:left w:val="nil"/>
              <w:bottom w:val="single" w:sz="8" w:space="0" w:color="auto"/>
              <w:right w:val="nil"/>
            </w:tcBorders>
            <w:shd w:val="clear" w:color="auto" w:fill="auto"/>
            <w:noWrap/>
            <w:vAlign w:val="bottom"/>
            <w:hideMark/>
          </w:tcPr>
          <w:p w:rsidR="008A412C" w:rsidRPr="008A412C" w:rsidRDefault="008A412C" w:rsidP="00166EB6">
            <w:pPr>
              <w:jc w:val="cente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 </w:t>
            </w:r>
          </w:p>
        </w:tc>
        <w:tc>
          <w:tcPr>
            <w:tcW w:w="1465" w:type="dxa"/>
            <w:tcBorders>
              <w:top w:val="nil"/>
              <w:left w:val="nil"/>
              <w:bottom w:val="single" w:sz="8" w:space="0" w:color="auto"/>
              <w:right w:val="nil"/>
            </w:tcBorders>
            <w:shd w:val="clear" w:color="auto" w:fill="auto"/>
            <w:noWrap/>
            <w:vAlign w:val="bottom"/>
            <w:hideMark/>
          </w:tcPr>
          <w:p w:rsidR="008A412C" w:rsidRPr="008A412C" w:rsidRDefault="008A412C" w:rsidP="00166EB6">
            <w:pPr>
              <w:jc w:val="cente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 </w:t>
            </w:r>
          </w:p>
        </w:tc>
        <w:tc>
          <w:tcPr>
            <w:tcW w:w="1672" w:type="dxa"/>
            <w:tcBorders>
              <w:top w:val="nil"/>
              <w:left w:val="nil"/>
              <w:bottom w:val="single" w:sz="8" w:space="0" w:color="auto"/>
              <w:right w:val="nil"/>
            </w:tcBorders>
            <w:shd w:val="clear" w:color="auto" w:fill="auto"/>
            <w:noWrap/>
            <w:vAlign w:val="bottom"/>
            <w:hideMark/>
          </w:tcPr>
          <w:p w:rsidR="008A412C" w:rsidRPr="008A412C" w:rsidRDefault="008A412C" w:rsidP="008A412C">
            <w:pP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eastAsia="id-ID"/>
              </w:rPr>
              <w:t>S</w:t>
            </w:r>
            <w:r w:rsidRPr="008A412C">
              <w:rPr>
                <w:rFonts w:ascii="Times New Roman" w:eastAsia="Times New Roman" w:hAnsi="Times New Roman" w:cs="Times New Roman"/>
                <w:color w:val="000000"/>
                <w:lang w:val="id-ID" w:eastAsia="id-ID"/>
              </w:rPr>
              <w:t>ambal ikan roa</w:t>
            </w:r>
          </w:p>
        </w:tc>
        <w:tc>
          <w:tcPr>
            <w:tcW w:w="2090" w:type="dxa"/>
            <w:tcBorders>
              <w:top w:val="nil"/>
              <w:left w:val="nil"/>
              <w:bottom w:val="single" w:sz="8" w:space="0" w:color="auto"/>
              <w:right w:val="nil"/>
            </w:tcBorders>
            <w:shd w:val="clear" w:color="auto" w:fill="auto"/>
            <w:noWrap/>
            <w:vAlign w:val="bottom"/>
            <w:hideMark/>
          </w:tcPr>
          <w:p w:rsidR="008A412C" w:rsidRPr="008A412C" w:rsidRDefault="008A412C" w:rsidP="00166EB6">
            <w:pPr>
              <w:jc w:val="center"/>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 </w:t>
            </w:r>
          </w:p>
        </w:tc>
        <w:tc>
          <w:tcPr>
            <w:tcW w:w="1282" w:type="dxa"/>
            <w:tcBorders>
              <w:top w:val="nil"/>
              <w:left w:val="nil"/>
              <w:bottom w:val="single" w:sz="8" w:space="0" w:color="auto"/>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 </w:t>
            </w:r>
          </w:p>
        </w:tc>
        <w:tc>
          <w:tcPr>
            <w:tcW w:w="1787" w:type="dxa"/>
            <w:tcBorders>
              <w:top w:val="nil"/>
              <w:left w:val="nil"/>
              <w:bottom w:val="single" w:sz="8" w:space="0" w:color="auto"/>
              <w:right w:val="nil"/>
            </w:tcBorders>
            <w:shd w:val="clear" w:color="auto" w:fill="auto"/>
            <w:noWrap/>
            <w:vAlign w:val="bottom"/>
            <w:hideMark/>
          </w:tcPr>
          <w:p w:rsidR="008A412C" w:rsidRPr="008A412C" w:rsidRDefault="008A412C" w:rsidP="008A412C">
            <w:pPr>
              <w:jc w:val="right"/>
              <w:rPr>
                <w:rFonts w:ascii="Times New Roman" w:eastAsia="Times New Roman" w:hAnsi="Times New Roman" w:cs="Times New Roman"/>
                <w:color w:val="000000"/>
                <w:lang w:val="id-ID" w:eastAsia="id-ID"/>
              </w:rPr>
            </w:pPr>
            <w:r w:rsidRPr="008A412C">
              <w:rPr>
                <w:rFonts w:ascii="Times New Roman" w:eastAsia="Times New Roman" w:hAnsi="Times New Roman" w:cs="Times New Roman"/>
                <w:color w:val="000000"/>
                <w:lang w:val="id-ID" w:eastAsia="id-ID"/>
              </w:rPr>
              <w:t> </w:t>
            </w:r>
          </w:p>
        </w:tc>
      </w:tr>
    </w:tbl>
    <w:p w:rsidR="008A412C" w:rsidRDefault="009035BD" w:rsidP="006E2EBB">
      <w:pPr>
        <w:spacing w:before="80"/>
        <w:jc w:val="both"/>
        <w:rPr>
          <w:rFonts w:ascii="Times New Roman" w:hAnsi="Times New Roman" w:cs="Times New Roman"/>
          <w:sz w:val="24"/>
          <w:szCs w:val="24"/>
        </w:rPr>
      </w:pPr>
      <w:r w:rsidRPr="009035BD">
        <w:rPr>
          <w:rFonts w:ascii="Times New Roman" w:hAnsi="Times New Roman" w:cs="Times New Roman"/>
          <w:sz w:val="20"/>
          <w:szCs w:val="24"/>
          <w:lang w:val="id-ID"/>
        </w:rPr>
        <w:t>Sumber : Dinas Perindustrian Perdagangan</w:t>
      </w:r>
      <w:r>
        <w:rPr>
          <w:rFonts w:ascii="Times New Roman" w:hAnsi="Times New Roman" w:cs="Times New Roman"/>
          <w:sz w:val="20"/>
          <w:szCs w:val="24"/>
          <w:lang w:val="id-ID"/>
        </w:rPr>
        <w:t xml:space="preserve"> </w:t>
      </w:r>
      <w:r>
        <w:rPr>
          <w:rFonts w:ascii="Times New Roman" w:hAnsi="Times New Roman" w:cs="Times New Roman"/>
          <w:sz w:val="20"/>
          <w:szCs w:val="24"/>
        </w:rPr>
        <w:t>d</w:t>
      </w:r>
      <w:r w:rsidRPr="009035BD">
        <w:rPr>
          <w:rFonts w:ascii="Times New Roman" w:hAnsi="Times New Roman" w:cs="Times New Roman"/>
          <w:sz w:val="20"/>
          <w:szCs w:val="24"/>
          <w:lang w:val="id-ID"/>
        </w:rPr>
        <w:t>an Koperasi Kota Palu, 2016 Setelah Diola</w:t>
      </w:r>
      <w:r w:rsidRPr="009035BD">
        <w:rPr>
          <w:rFonts w:ascii="Times New Roman" w:hAnsi="Times New Roman" w:cs="Times New Roman"/>
          <w:sz w:val="20"/>
          <w:szCs w:val="24"/>
        </w:rPr>
        <w:t xml:space="preserve">h </w:t>
      </w:r>
      <w:r w:rsidRPr="009035BD">
        <w:rPr>
          <w:rFonts w:ascii="Times New Roman" w:hAnsi="Times New Roman" w:cs="Times New Roman"/>
          <w:sz w:val="20"/>
          <w:szCs w:val="24"/>
          <w:lang w:val="id-ID"/>
        </w:rPr>
        <w:t>Kembali.</w:t>
      </w:r>
    </w:p>
    <w:p w:rsidR="008A412C" w:rsidRDefault="008A412C" w:rsidP="00306772">
      <w:pPr>
        <w:ind w:firstLine="720"/>
        <w:jc w:val="both"/>
        <w:rPr>
          <w:rFonts w:ascii="Times New Roman" w:hAnsi="Times New Roman" w:cs="Times New Roman"/>
          <w:sz w:val="24"/>
          <w:szCs w:val="24"/>
        </w:rPr>
      </w:pPr>
    </w:p>
    <w:p w:rsidR="006E2EBB" w:rsidRDefault="006E2EBB" w:rsidP="00306772">
      <w:pPr>
        <w:ind w:firstLine="720"/>
        <w:jc w:val="both"/>
        <w:rPr>
          <w:rFonts w:ascii="Times New Roman" w:hAnsi="Times New Roman" w:cs="Times New Roman"/>
          <w:sz w:val="24"/>
          <w:szCs w:val="24"/>
          <w:lang w:val="id-ID"/>
        </w:rPr>
        <w:sectPr w:rsidR="006E2EBB" w:rsidSect="008A412C">
          <w:type w:val="continuous"/>
          <w:pgSz w:w="11906" w:h="16838" w:code="9"/>
          <w:pgMar w:top="1440" w:right="1440" w:bottom="1814" w:left="1644" w:header="720" w:footer="1111" w:gutter="0"/>
          <w:cols w:space="708"/>
          <w:docGrid w:linePitch="360"/>
        </w:sectPr>
      </w:pPr>
    </w:p>
    <w:p w:rsidR="00341BB1" w:rsidRDefault="00CB0F5F" w:rsidP="00306772">
      <w:pPr>
        <w:ind w:firstLine="720"/>
        <w:jc w:val="both"/>
        <w:rPr>
          <w:rFonts w:ascii="Times New Roman" w:hAnsi="Times New Roman" w:cs="Times New Roman"/>
          <w:sz w:val="24"/>
          <w:szCs w:val="24"/>
          <w:lang w:val="id-ID"/>
        </w:rPr>
      </w:pPr>
      <w:r w:rsidRPr="00F35DF1">
        <w:rPr>
          <w:rFonts w:ascii="Times New Roman" w:hAnsi="Times New Roman" w:cs="Times New Roman"/>
          <w:sz w:val="24"/>
          <w:szCs w:val="24"/>
          <w:lang w:val="id-ID"/>
        </w:rPr>
        <w:lastRenderedPageBreak/>
        <w:t xml:space="preserve">Berdasarkan data dari dinas </w:t>
      </w:r>
      <w:r w:rsidRPr="00096998">
        <w:rPr>
          <w:rFonts w:ascii="Times New Roman" w:hAnsi="Times New Roman" w:cs="Times New Roman"/>
          <w:spacing w:val="-8"/>
          <w:sz w:val="24"/>
          <w:szCs w:val="24"/>
          <w:lang w:val="id-ID"/>
        </w:rPr>
        <w:t>perindus</w:t>
      </w:r>
      <w:r w:rsidR="00096998" w:rsidRPr="00096998">
        <w:rPr>
          <w:rFonts w:ascii="Times New Roman" w:hAnsi="Times New Roman" w:cs="Times New Roman"/>
          <w:spacing w:val="-8"/>
          <w:sz w:val="24"/>
          <w:szCs w:val="24"/>
          <w:lang w:val="id-ID"/>
        </w:rPr>
        <w:t>trian dan usaha kecil menengah</w:t>
      </w:r>
      <w:r w:rsidR="00096998">
        <w:rPr>
          <w:rFonts w:ascii="Times New Roman" w:hAnsi="Times New Roman" w:cs="Times New Roman"/>
          <w:sz w:val="24"/>
          <w:szCs w:val="24"/>
          <w:lang w:val="id-ID"/>
        </w:rPr>
        <w:t xml:space="preserve"> Kota P</w:t>
      </w:r>
      <w:r w:rsidRPr="00F35DF1">
        <w:rPr>
          <w:rFonts w:ascii="Times New Roman" w:hAnsi="Times New Roman" w:cs="Times New Roman"/>
          <w:sz w:val="24"/>
          <w:szCs w:val="24"/>
          <w:lang w:val="id-ID"/>
        </w:rPr>
        <w:t xml:space="preserve">alu </w:t>
      </w:r>
      <w:r w:rsidR="00096998">
        <w:rPr>
          <w:rFonts w:ascii="Times New Roman" w:hAnsi="Times New Roman" w:cs="Times New Roman"/>
          <w:sz w:val="24"/>
          <w:szCs w:val="24"/>
          <w:lang w:val="id-ID"/>
        </w:rPr>
        <w:t xml:space="preserve">industri yang mengelolah </w:t>
      </w:r>
      <w:r w:rsidR="00096998" w:rsidRPr="00096998">
        <w:rPr>
          <w:rFonts w:ascii="Times New Roman" w:hAnsi="Times New Roman" w:cs="Times New Roman"/>
          <w:spacing w:val="-8"/>
          <w:sz w:val="24"/>
          <w:szCs w:val="24"/>
          <w:lang w:val="id-ID"/>
        </w:rPr>
        <w:t>ikan Kota P</w:t>
      </w:r>
      <w:r w:rsidRPr="00096998">
        <w:rPr>
          <w:rFonts w:ascii="Times New Roman" w:hAnsi="Times New Roman" w:cs="Times New Roman"/>
          <w:spacing w:val="-8"/>
          <w:sz w:val="24"/>
          <w:szCs w:val="24"/>
          <w:lang w:val="id-ID"/>
        </w:rPr>
        <w:t>alu menjadi olahan tingkat</w:t>
      </w:r>
      <w:r w:rsidRPr="00F35DF1">
        <w:rPr>
          <w:rFonts w:ascii="Times New Roman" w:hAnsi="Times New Roman" w:cs="Times New Roman"/>
          <w:sz w:val="24"/>
          <w:szCs w:val="24"/>
          <w:lang w:val="id-ID"/>
        </w:rPr>
        <w:t xml:space="preserve"> lanjut yang akan dijelaskan pada data olahan hasi</w:t>
      </w:r>
      <w:r w:rsidR="006E2EBB">
        <w:rPr>
          <w:rFonts w:ascii="Times New Roman" w:hAnsi="Times New Roman" w:cs="Times New Roman"/>
          <w:sz w:val="24"/>
          <w:szCs w:val="24"/>
          <w:lang w:val="id-ID"/>
        </w:rPr>
        <w:t xml:space="preserve">l perikanan laut terlihat pada </w:t>
      </w:r>
      <w:r w:rsidR="006E2EBB">
        <w:rPr>
          <w:rFonts w:ascii="Times New Roman" w:hAnsi="Times New Roman" w:cs="Times New Roman"/>
          <w:sz w:val="24"/>
          <w:szCs w:val="24"/>
        </w:rPr>
        <w:t>T</w:t>
      </w:r>
      <w:r w:rsidRPr="00F35DF1">
        <w:rPr>
          <w:rFonts w:ascii="Times New Roman" w:hAnsi="Times New Roman" w:cs="Times New Roman"/>
          <w:sz w:val="24"/>
          <w:szCs w:val="24"/>
          <w:lang w:val="id-ID"/>
        </w:rPr>
        <w:t>abel 2.</w:t>
      </w:r>
    </w:p>
    <w:p w:rsidR="006E2EBB" w:rsidRPr="002E169E" w:rsidRDefault="00341BB1" w:rsidP="002E169E">
      <w:pPr>
        <w:ind w:firstLine="709"/>
        <w:jc w:val="both"/>
        <w:rPr>
          <w:rFonts w:ascii="Times New Roman" w:hAnsi="Times New Roman" w:cs="Times New Roman"/>
          <w:sz w:val="24"/>
          <w:szCs w:val="24"/>
        </w:rPr>
      </w:pPr>
      <w:r w:rsidRPr="00B963C2">
        <w:rPr>
          <w:rFonts w:ascii="Times New Roman" w:hAnsi="Times New Roman" w:cs="Times New Roman"/>
          <w:sz w:val="24"/>
          <w:szCs w:val="24"/>
          <w:lang w:val="id-ID"/>
        </w:rPr>
        <w:t xml:space="preserve">Tabel 2 menerangkan industri yang mengelolah hasil ikan tangkap menjadi olahan siap santap, dimana olahan ikan tersebut ada yang berasal dari ikan tuna dan ikan julung-julung yang kemudian dibuat menjadi olahan abon ikan dan olahan sambal ikan roa untuk ikan julung-julung. </w:t>
      </w:r>
      <w:r w:rsidRPr="00B963C2">
        <w:rPr>
          <w:rFonts w:ascii="Times New Roman" w:hAnsi="Times New Roman" w:cs="Times New Roman"/>
          <w:spacing w:val="-4"/>
          <w:sz w:val="24"/>
          <w:szCs w:val="24"/>
          <w:lang w:val="id-ID"/>
        </w:rPr>
        <w:t>Sambal ikan roa pada industri diatas dikemas</w:t>
      </w:r>
      <w:r w:rsidRPr="00B963C2">
        <w:rPr>
          <w:rFonts w:ascii="Times New Roman" w:hAnsi="Times New Roman" w:cs="Times New Roman"/>
          <w:sz w:val="24"/>
          <w:szCs w:val="24"/>
          <w:lang w:val="id-ID"/>
        </w:rPr>
        <w:t xml:space="preserve"> dengan botol plastik dengan ukuran 165</w:t>
      </w:r>
      <w:r w:rsidR="00C353AF" w:rsidRPr="00B963C2">
        <w:rPr>
          <w:rFonts w:ascii="Times New Roman" w:hAnsi="Times New Roman" w:cs="Times New Roman"/>
          <w:sz w:val="24"/>
          <w:szCs w:val="24"/>
          <w:lang w:val="id-ID"/>
        </w:rPr>
        <w:t xml:space="preserve"> </w:t>
      </w:r>
      <w:r w:rsidRPr="00B963C2">
        <w:rPr>
          <w:rFonts w:ascii="Times New Roman" w:hAnsi="Times New Roman" w:cs="Times New Roman"/>
          <w:sz w:val="24"/>
          <w:szCs w:val="24"/>
          <w:lang w:val="id-ID"/>
        </w:rPr>
        <w:t xml:space="preserve">gr perbotolnya. Adanya perbedaan produksi perbulan bukan hanya karena jumlah pekerja, tetapi juga jumlah permintaan, dan kemampuan industri membeli bahan ikan roa yang harganya terus meningkat. Industri </w:t>
      </w:r>
      <w:r w:rsidRPr="00B963C2">
        <w:rPr>
          <w:rFonts w:ascii="Times New Roman" w:hAnsi="Times New Roman" w:cs="Times New Roman"/>
          <w:spacing w:val="-8"/>
          <w:sz w:val="24"/>
          <w:szCs w:val="24"/>
          <w:lang w:val="id-ID"/>
        </w:rPr>
        <w:t>ialah suatu usaha atau kegiatan peng</w:t>
      </w:r>
      <w:r w:rsidRPr="00B963C2">
        <w:rPr>
          <w:rFonts w:ascii="Times New Roman" w:hAnsi="Times New Roman" w:cs="Times New Roman"/>
          <w:sz w:val="24"/>
          <w:szCs w:val="24"/>
          <w:lang w:val="id-ID"/>
        </w:rPr>
        <w:t>elolahan bahan mentah atau barang setengah jadi menjadi barang jadi yang memiliki nilai tambah untuk mendapatkan keuntungan.</w:t>
      </w:r>
      <w:r w:rsidR="00C353AF" w:rsidRPr="00B963C2">
        <w:rPr>
          <w:rFonts w:ascii="Times New Roman" w:hAnsi="Times New Roman" w:cs="Times New Roman"/>
          <w:sz w:val="24"/>
          <w:szCs w:val="24"/>
          <w:lang w:val="id-ID"/>
        </w:rPr>
        <w:t xml:space="preserve"> H</w:t>
      </w:r>
      <w:r w:rsidRPr="00B963C2">
        <w:rPr>
          <w:rFonts w:ascii="Times New Roman" w:hAnsi="Times New Roman" w:cs="Times New Roman"/>
          <w:sz w:val="24"/>
          <w:szCs w:val="24"/>
          <w:lang w:val="id-ID"/>
        </w:rPr>
        <w:t xml:space="preserve">asil industri tidak hanya berupa barang, </w:t>
      </w:r>
      <w:r w:rsidRPr="00B963C2">
        <w:rPr>
          <w:rFonts w:ascii="Times New Roman" w:hAnsi="Times New Roman" w:cs="Times New Roman"/>
          <w:spacing w:val="-4"/>
          <w:sz w:val="24"/>
          <w:szCs w:val="24"/>
          <w:lang w:val="id-ID"/>
        </w:rPr>
        <w:t>tetapi juga dalam bentuk jasa (Godam,</w:t>
      </w:r>
      <w:r w:rsidR="00B963C2" w:rsidRPr="00B963C2">
        <w:rPr>
          <w:rFonts w:ascii="Times New Roman" w:hAnsi="Times New Roman" w:cs="Times New Roman"/>
          <w:spacing w:val="-4"/>
          <w:sz w:val="24"/>
          <w:szCs w:val="24"/>
        </w:rPr>
        <w:t xml:space="preserve"> </w:t>
      </w:r>
      <w:r w:rsidRPr="00B963C2">
        <w:rPr>
          <w:rFonts w:ascii="Times New Roman" w:hAnsi="Times New Roman" w:cs="Times New Roman"/>
          <w:spacing w:val="-4"/>
          <w:sz w:val="24"/>
          <w:szCs w:val="24"/>
          <w:lang w:val="id-ID"/>
        </w:rPr>
        <w:t>2006).</w:t>
      </w:r>
    </w:p>
    <w:p w:rsidR="002E169E" w:rsidRPr="002E169E" w:rsidRDefault="002E169E" w:rsidP="002E169E">
      <w:pPr>
        <w:ind w:firstLine="709"/>
        <w:jc w:val="both"/>
        <w:rPr>
          <w:rFonts w:ascii="Times New Roman" w:hAnsi="Times New Roman" w:cs="Times New Roman"/>
          <w:sz w:val="24"/>
          <w:szCs w:val="24"/>
        </w:rPr>
      </w:pPr>
      <w:r w:rsidRPr="002E169E">
        <w:rPr>
          <w:rFonts w:ascii="Times New Roman" w:hAnsi="Times New Roman" w:cs="Times New Roman"/>
          <w:sz w:val="24"/>
          <w:szCs w:val="24"/>
          <w:lang w:val="id-ID"/>
        </w:rPr>
        <w:t xml:space="preserve">Sal-han </w:t>
      </w:r>
      <w:r w:rsidRPr="002E169E">
        <w:rPr>
          <w:rFonts w:ascii="Times New Roman" w:hAnsi="Times New Roman" w:cs="Times New Roman"/>
          <w:sz w:val="24"/>
          <w:szCs w:val="24"/>
        </w:rPr>
        <w:t>merupakan</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salah</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satu</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industri yang terletak di kota</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palu yang memproduksi</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olahan</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dari</w:t>
      </w:r>
      <w:r w:rsidRPr="002E169E">
        <w:rPr>
          <w:rFonts w:ascii="Times New Roman" w:hAnsi="Times New Roman" w:cs="Times New Roman"/>
          <w:sz w:val="24"/>
          <w:szCs w:val="24"/>
          <w:lang w:val="id-ID"/>
        </w:rPr>
        <w:t xml:space="preserve"> i</w:t>
      </w:r>
      <w:r w:rsidRPr="002E169E">
        <w:rPr>
          <w:rFonts w:ascii="Times New Roman" w:hAnsi="Times New Roman" w:cs="Times New Roman"/>
          <w:sz w:val="24"/>
          <w:szCs w:val="24"/>
        </w:rPr>
        <w:t>kan</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roa</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yaitu</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sambal</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ikan</w:t>
      </w:r>
      <w:r w:rsidRPr="002E169E">
        <w:rPr>
          <w:rFonts w:ascii="Times New Roman" w:hAnsi="Times New Roman" w:cs="Times New Roman"/>
          <w:sz w:val="24"/>
          <w:szCs w:val="24"/>
          <w:lang w:val="id-ID"/>
        </w:rPr>
        <w:t xml:space="preserve"> </w:t>
      </w:r>
      <w:r w:rsidRPr="002E169E">
        <w:rPr>
          <w:rFonts w:ascii="Times New Roman" w:hAnsi="Times New Roman" w:cs="Times New Roman"/>
          <w:sz w:val="24"/>
          <w:szCs w:val="24"/>
        </w:rPr>
        <w:t>roa. I</w:t>
      </w:r>
      <w:r w:rsidRPr="002E169E">
        <w:rPr>
          <w:rFonts w:ascii="Times New Roman" w:hAnsi="Times New Roman" w:cs="Times New Roman"/>
          <w:sz w:val="24"/>
          <w:szCs w:val="24"/>
          <w:lang w:val="id-ID"/>
        </w:rPr>
        <w:t xml:space="preserve">ndustri ini telah ada sejak tahun 2003. Industri </w:t>
      </w:r>
      <w:r w:rsidRPr="002E169E">
        <w:rPr>
          <w:rFonts w:ascii="Times New Roman" w:hAnsi="Times New Roman" w:cs="Times New Roman"/>
          <w:sz w:val="24"/>
          <w:szCs w:val="24"/>
        </w:rPr>
        <w:t>S</w:t>
      </w:r>
      <w:r w:rsidRPr="002E169E">
        <w:rPr>
          <w:rFonts w:ascii="Times New Roman" w:hAnsi="Times New Roman" w:cs="Times New Roman"/>
          <w:sz w:val="24"/>
          <w:szCs w:val="24"/>
          <w:lang w:val="id-ID"/>
        </w:rPr>
        <w:t>al-han mengelolah bahan mentah pertanian kemudian diolah sampai bahan jadi yang rata</w:t>
      </w:r>
      <w:r w:rsidRPr="002E169E">
        <w:rPr>
          <w:rFonts w:ascii="Times New Roman" w:hAnsi="Times New Roman" w:cs="Times New Roman"/>
          <w:sz w:val="24"/>
          <w:szCs w:val="24"/>
        </w:rPr>
        <w:t>-</w:t>
      </w:r>
      <w:r w:rsidRPr="002E169E">
        <w:rPr>
          <w:rFonts w:ascii="Times New Roman" w:hAnsi="Times New Roman" w:cs="Times New Roman"/>
          <w:sz w:val="24"/>
          <w:szCs w:val="24"/>
          <w:lang w:val="id-ID"/>
        </w:rPr>
        <w:t xml:space="preserve">rata memiliki beberapa produk olahan pertanian di industri </w:t>
      </w:r>
      <w:r w:rsidRPr="002E169E">
        <w:rPr>
          <w:rFonts w:ascii="Times New Roman" w:hAnsi="Times New Roman" w:cs="Times New Roman"/>
          <w:sz w:val="24"/>
          <w:szCs w:val="24"/>
        </w:rPr>
        <w:t>S</w:t>
      </w:r>
      <w:r w:rsidRPr="002E169E">
        <w:rPr>
          <w:rFonts w:ascii="Times New Roman" w:hAnsi="Times New Roman" w:cs="Times New Roman"/>
          <w:sz w:val="24"/>
          <w:szCs w:val="24"/>
          <w:lang w:val="id-ID"/>
        </w:rPr>
        <w:t xml:space="preserve">al-han. Produk utama dari industri </w:t>
      </w:r>
      <w:r w:rsidRPr="002E169E">
        <w:rPr>
          <w:rFonts w:ascii="Times New Roman" w:hAnsi="Times New Roman" w:cs="Times New Roman"/>
          <w:sz w:val="24"/>
          <w:szCs w:val="24"/>
          <w:lang w:val="id-ID"/>
        </w:rPr>
        <w:lastRenderedPageBreak/>
        <w:t>tersebut ialah bawang goreng. Selain memproduksi bawang goreng, industri ini juga memproduksi kacang goyang, abon sapi, abon ikan, abon daging, dempo durian, keripik sale, kopi jahe, sambal duo, sambal ikan asin, dan sambal ikan roa.</w:t>
      </w:r>
    </w:p>
    <w:p w:rsidR="00B118A5" w:rsidRPr="00B118A5" w:rsidRDefault="00B118A5" w:rsidP="00A27BA1">
      <w:pPr>
        <w:tabs>
          <w:tab w:val="left" w:pos="709"/>
        </w:tabs>
        <w:spacing w:line="223" w:lineRule="auto"/>
        <w:jc w:val="both"/>
        <w:rPr>
          <w:rFonts w:ascii="Times New Roman" w:hAnsi="Times New Roman" w:cs="Times New Roman"/>
          <w:sz w:val="24"/>
          <w:szCs w:val="24"/>
          <w:lang w:val="id-ID"/>
        </w:rPr>
      </w:pPr>
      <w:r>
        <w:rPr>
          <w:rFonts w:ascii="Times New Roman" w:hAnsi="Times New Roman" w:cs="Times New Roman"/>
          <w:b/>
          <w:sz w:val="24"/>
          <w:szCs w:val="24"/>
        </w:rPr>
        <w:tab/>
      </w:r>
      <w:r w:rsidRPr="00B118A5">
        <w:rPr>
          <w:rFonts w:ascii="Times New Roman" w:hAnsi="Times New Roman" w:cs="Times New Roman"/>
          <w:sz w:val="24"/>
          <w:szCs w:val="24"/>
          <w:lang w:val="id-ID"/>
        </w:rPr>
        <w:t xml:space="preserve">Pengelolahan ikan roa menjadi sambal adalah untuk memperpanjang </w:t>
      </w:r>
      <w:r>
        <w:rPr>
          <w:rFonts w:ascii="Times New Roman" w:hAnsi="Times New Roman" w:cs="Times New Roman"/>
          <w:sz w:val="24"/>
          <w:szCs w:val="24"/>
        </w:rPr>
        <w:t xml:space="preserve">   </w:t>
      </w:r>
      <w:r w:rsidRPr="00B118A5">
        <w:rPr>
          <w:rFonts w:ascii="Times New Roman" w:hAnsi="Times New Roman" w:cs="Times New Roman"/>
          <w:sz w:val="24"/>
          <w:szCs w:val="24"/>
          <w:lang w:val="id-ID"/>
        </w:rPr>
        <w:t xml:space="preserve">masa simpan ikan sehingga tidak cepat rusak agar memperoleh nilai jual yang tinggi dipasaran. Dengan adanya kegiatan usaha pengelolahan ikan roa menjadi sambal yang mengubah bentuk dari produk primer menjadi produk baru yang lebi tinggi nilai ekonomisnya seletelah melalui proses produksi, maka akan dapat memberikan nilai tambah karena dikeluarkannya biaya-biaya sehingga terbentuk harga baru yang lebih tinggi dan keuntungannya lebih besar bila dibandingkan tanpa melalui proses </w:t>
      </w:r>
      <w:r w:rsidRPr="00B118A5">
        <w:rPr>
          <w:rFonts w:ascii="Times New Roman" w:hAnsi="Times New Roman" w:cs="Times New Roman"/>
          <w:spacing w:val="-8"/>
          <w:sz w:val="24"/>
          <w:szCs w:val="24"/>
          <w:lang w:val="id-ID"/>
        </w:rPr>
        <w:t>produksi. Untuk mengetahui besar nilai tambah</w:t>
      </w:r>
      <w:r w:rsidRPr="00B118A5">
        <w:rPr>
          <w:rFonts w:ascii="Times New Roman" w:hAnsi="Times New Roman" w:cs="Times New Roman"/>
          <w:sz w:val="24"/>
          <w:szCs w:val="24"/>
          <w:lang w:val="id-ID"/>
        </w:rPr>
        <w:t xml:space="preserve"> yang diberikan sambal ikan roa sebagai bahan baku maka diperlukan analisis nilai tambah sehingga bisa diketahui apakah usaha yang dialankan tersebut efisien dan </w:t>
      </w:r>
      <w:r w:rsidRPr="00B118A5">
        <w:rPr>
          <w:rFonts w:ascii="Times New Roman" w:hAnsi="Times New Roman" w:cs="Times New Roman"/>
          <w:spacing w:val="-4"/>
          <w:sz w:val="24"/>
          <w:szCs w:val="24"/>
          <w:lang w:val="id-ID"/>
        </w:rPr>
        <w:t>memberikan</w:t>
      </w:r>
      <w:r w:rsidRPr="00B118A5">
        <w:rPr>
          <w:rFonts w:ascii="Times New Roman" w:hAnsi="Times New Roman" w:cs="Times New Roman"/>
          <w:spacing w:val="-4"/>
          <w:sz w:val="24"/>
          <w:szCs w:val="24"/>
        </w:rPr>
        <w:t xml:space="preserve"> </w:t>
      </w:r>
      <w:r w:rsidRPr="00B118A5">
        <w:rPr>
          <w:rFonts w:ascii="Times New Roman" w:hAnsi="Times New Roman" w:cs="Times New Roman"/>
          <w:spacing w:val="-4"/>
          <w:sz w:val="24"/>
          <w:szCs w:val="24"/>
          <w:lang w:val="id-ID"/>
        </w:rPr>
        <w:t>keuntungan. Sehubungan dengan</w:t>
      </w:r>
      <w:r w:rsidRPr="00B118A5">
        <w:rPr>
          <w:rFonts w:ascii="Times New Roman" w:hAnsi="Times New Roman" w:cs="Times New Roman"/>
          <w:sz w:val="24"/>
          <w:szCs w:val="24"/>
          <w:lang w:val="id-ID"/>
        </w:rPr>
        <w:t xml:space="preserve"> hal ini, penulis tertarik melakukan penelitian yang berjudul analisis nilai tambah ikan roa menjadi sambal pada</w:t>
      </w:r>
      <w:r>
        <w:rPr>
          <w:rFonts w:ascii="Times New Roman" w:hAnsi="Times New Roman" w:cs="Times New Roman"/>
          <w:sz w:val="24"/>
          <w:szCs w:val="24"/>
          <w:lang w:val="id-ID"/>
        </w:rPr>
        <w:t xml:space="preserve"> industri </w:t>
      </w:r>
      <w:r>
        <w:rPr>
          <w:rFonts w:ascii="Times New Roman" w:hAnsi="Times New Roman" w:cs="Times New Roman"/>
          <w:sz w:val="24"/>
          <w:szCs w:val="24"/>
        </w:rPr>
        <w:t>S</w:t>
      </w:r>
      <w:r w:rsidRPr="00B118A5">
        <w:rPr>
          <w:rFonts w:ascii="Times New Roman" w:hAnsi="Times New Roman" w:cs="Times New Roman"/>
          <w:sz w:val="24"/>
          <w:szCs w:val="24"/>
          <w:lang w:val="id-ID"/>
        </w:rPr>
        <w:t>al-han dikota palu.</w:t>
      </w:r>
    </w:p>
    <w:p w:rsidR="00A27BA1" w:rsidRDefault="00A27BA1" w:rsidP="00A27BA1">
      <w:pPr>
        <w:spacing w:line="223" w:lineRule="auto"/>
        <w:ind w:firstLine="720"/>
        <w:jc w:val="both"/>
        <w:rPr>
          <w:rFonts w:ascii="Times New Roman" w:hAnsi="Times New Roman" w:cs="Times New Roman"/>
          <w:b/>
          <w:sz w:val="24"/>
          <w:szCs w:val="24"/>
        </w:rPr>
      </w:pPr>
      <w:r w:rsidRPr="00A27BA1">
        <w:rPr>
          <w:rFonts w:ascii="Times New Roman" w:hAnsi="Times New Roman" w:cs="Times New Roman"/>
          <w:sz w:val="24"/>
          <w:szCs w:val="24"/>
        </w:rPr>
        <w:t>Adapun rumusan</w:t>
      </w:r>
      <w:r w:rsidRPr="00A27BA1">
        <w:rPr>
          <w:rFonts w:ascii="Times New Roman" w:hAnsi="Times New Roman" w:cs="Times New Roman"/>
          <w:sz w:val="24"/>
          <w:szCs w:val="24"/>
          <w:lang w:val="id-ID"/>
        </w:rPr>
        <w:t xml:space="preserve"> </w:t>
      </w:r>
      <w:r w:rsidRPr="00A27BA1">
        <w:rPr>
          <w:rFonts w:ascii="Times New Roman" w:hAnsi="Times New Roman" w:cs="Times New Roman"/>
          <w:sz w:val="24"/>
          <w:szCs w:val="24"/>
        </w:rPr>
        <w:t>masalah dalam penelitian ini yaitu</w:t>
      </w:r>
      <w:r w:rsidRPr="00A27BA1">
        <w:rPr>
          <w:rFonts w:ascii="Times New Roman" w:hAnsi="Times New Roman" w:cs="Times New Roman"/>
          <w:b/>
          <w:sz w:val="24"/>
          <w:szCs w:val="24"/>
        </w:rPr>
        <w:t xml:space="preserve"> </w:t>
      </w:r>
      <w:r w:rsidRPr="00A27BA1">
        <w:rPr>
          <w:rFonts w:ascii="Times New Roman" w:hAnsi="Times New Roman" w:cs="Times New Roman"/>
          <w:sz w:val="24"/>
          <w:szCs w:val="24"/>
          <w:lang w:val="id-ID"/>
        </w:rPr>
        <w:t>Berapa besarnya nilai tambah usaha ikan menjadi sambal pada industri Sal-han dikota palu ?</w:t>
      </w:r>
    </w:p>
    <w:p w:rsidR="00A27BA1" w:rsidRDefault="00A27BA1" w:rsidP="00A27BA1">
      <w:pPr>
        <w:spacing w:line="230" w:lineRule="auto"/>
        <w:ind w:firstLine="720"/>
        <w:jc w:val="both"/>
        <w:rPr>
          <w:rFonts w:ascii="Times New Roman" w:hAnsi="Times New Roman" w:cs="Times New Roman"/>
          <w:sz w:val="24"/>
          <w:szCs w:val="24"/>
        </w:rPr>
      </w:pPr>
      <w:r w:rsidRPr="00A27BA1">
        <w:rPr>
          <w:rFonts w:ascii="Times New Roman" w:hAnsi="Times New Roman" w:cs="Times New Roman"/>
          <w:spacing w:val="-10"/>
          <w:sz w:val="24"/>
          <w:szCs w:val="24"/>
        </w:rPr>
        <w:t>Tujuan</w:t>
      </w:r>
      <w:r w:rsidRPr="00A27BA1">
        <w:rPr>
          <w:rFonts w:ascii="Times New Roman" w:hAnsi="Times New Roman" w:cs="Times New Roman"/>
          <w:spacing w:val="-10"/>
          <w:sz w:val="24"/>
          <w:szCs w:val="24"/>
          <w:lang w:val="id-ID"/>
        </w:rPr>
        <w:t xml:space="preserve"> </w:t>
      </w:r>
      <w:r w:rsidRPr="00A27BA1">
        <w:rPr>
          <w:rFonts w:ascii="Times New Roman" w:hAnsi="Times New Roman" w:cs="Times New Roman"/>
          <w:spacing w:val="-10"/>
          <w:sz w:val="24"/>
          <w:szCs w:val="24"/>
        </w:rPr>
        <w:t>dalam penelitian ini adalah</w:t>
      </w:r>
      <w:r w:rsidRPr="00E72D60">
        <w:rPr>
          <w:rFonts w:ascii="Times New Roman" w:hAnsi="Times New Roman" w:cs="Times New Roman"/>
          <w:b/>
          <w:spacing w:val="-10"/>
          <w:sz w:val="24"/>
          <w:szCs w:val="24"/>
        </w:rPr>
        <w:t xml:space="preserve"> </w:t>
      </w:r>
      <w:r>
        <w:rPr>
          <w:rFonts w:ascii="Times New Roman" w:hAnsi="Times New Roman" w:cs="Times New Roman"/>
          <w:spacing w:val="-10"/>
          <w:sz w:val="24"/>
          <w:szCs w:val="24"/>
        </w:rPr>
        <w:t>u</w:t>
      </w:r>
      <w:r w:rsidRPr="00E72D60">
        <w:rPr>
          <w:rFonts w:ascii="Times New Roman" w:hAnsi="Times New Roman" w:cs="Times New Roman"/>
          <w:spacing w:val="-10"/>
          <w:sz w:val="24"/>
          <w:szCs w:val="24"/>
        </w:rPr>
        <w:t>ntuk mengetahui</w:t>
      </w:r>
      <w:r w:rsidRPr="00F35DF1">
        <w:rPr>
          <w:rFonts w:ascii="Times New Roman" w:hAnsi="Times New Roman" w:cs="Times New Roman"/>
          <w:sz w:val="24"/>
          <w:szCs w:val="24"/>
        </w:rPr>
        <w:t xml:space="preserve"> </w:t>
      </w:r>
      <w:r>
        <w:rPr>
          <w:rFonts w:ascii="Times New Roman" w:hAnsi="Times New Roman" w:cs="Times New Roman"/>
          <w:sz w:val="24"/>
          <w:szCs w:val="24"/>
        </w:rPr>
        <w:t xml:space="preserve">nilai tambah usaha </w:t>
      </w:r>
      <w:r w:rsidRPr="00F35DF1">
        <w:rPr>
          <w:rFonts w:ascii="Times New Roman" w:hAnsi="Times New Roman" w:cs="Times New Roman"/>
          <w:sz w:val="24"/>
          <w:szCs w:val="24"/>
        </w:rPr>
        <w:t>ikan menjadi sambal pada industri Sal-han dikota palu</w:t>
      </w:r>
      <w:r>
        <w:rPr>
          <w:rFonts w:ascii="Times New Roman" w:hAnsi="Times New Roman" w:cs="Times New Roman"/>
          <w:sz w:val="24"/>
          <w:szCs w:val="24"/>
        </w:rPr>
        <w:t>.</w:t>
      </w:r>
    </w:p>
    <w:p w:rsidR="00A27BA1" w:rsidRPr="00A27BA1" w:rsidRDefault="00A27BA1" w:rsidP="005B3090">
      <w:pPr>
        <w:spacing w:line="223" w:lineRule="auto"/>
        <w:ind w:firstLine="720"/>
        <w:jc w:val="both"/>
        <w:rPr>
          <w:rFonts w:ascii="Times New Roman" w:hAnsi="Times New Roman" w:cs="Times New Roman"/>
          <w:sz w:val="24"/>
          <w:szCs w:val="24"/>
        </w:rPr>
      </w:pPr>
      <w:r w:rsidRPr="00A27BA1">
        <w:rPr>
          <w:rFonts w:ascii="Times New Roman" w:hAnsi="Times New Roman" w:cs="Times New Roman"/>
          <w:sz w:val="24"/>
          <w:szCs w:val="24"/>
        </w:rPr>
        <w:lastRenderedPageBreak/>
        <w:t xml:space="preserve">Adapun manfaat dalam penelitian adalah sebagai berikut : </w:t>
      </w:r>
    </w:p>
    <w:p w:rsidR="00A27BA1" w:rsidRPr="00A27BA1" w:rsidRDefault="00A27BA1" w:rsidP="005B3090">
      <w:pPr>
        <w:spacing w:line="223" w:lineRule="auto"/>
        <w:ind w:left="295" w:hanging="295"/>
        <w:jc w:val="both"/>
        <w:rPr>
          <w:rFonts w:ascii="Times New Roman" w:hAnsi="Times New Roman" w:cs="Times New Roman"/>
          <w:sz w:val="24"/>
          <w:szCs w:val="24"/>
        </w:rPr>
      </w:pPr>
      <w:r w:rsidRPr="00A27BA1">
        <w:rPr>
          <w:rFonts w:ascii="Times New Roman" w:hAnsi="Times New Roman" w:cs="Times New Roman"/>
          <w:sz w:val="24"/>
          <w:szCs w:val="24"/>
        </w:rPr>
        <w:t>1.</w:t>
      </w:r>
      <w:r w:rsidR="008D11D5">
        <w:rPr>
          <w:rFonts w:ascii="Times New Roman" w:hAnsi="Times New Roman" w:cs="Times New Roman"/>
          <w:sz w:val="24"/>
          <w:szCs w:val="24"/>
        </w:rPr>
        <w:tab/>
      </w:r>
      <w:r w:rsidRPr="00A27BA1">
        <w:rPr>
          <w:rFonts w:ascii="Times New Roman" w:hAnsi="Times New Roman" w:cs="Times New Roman"/>
          <w:sz w:val="24"/>
          <w:szCs w:val="24"/>
        </w:rPr>
        <w:t xml:space="preserve">Bagi akademis, penelitian ini dapat memberikan sumber informasi yang berkaitan dengan analisis nilai tambah dan biasa dijadikan refrensi untuk penelitian yang sejenis. </w:t>
      </w:r>
    </w:p>
    <w:p w:rsidR="00A27BA1" w:rsidRDefault="00A27BA1" w:rsidP="005B3090">
      <w:pPr>
        <w:spacing w:line="223" w:lineRule="auto"/>
        <w:ind w:left="295" w:hanging="295"/>
        <w:jc w:val="both"/>
        <w:rPr>
          <w:rFonts w:ascii="Times New Roman" w:hAnsi="Times New Roman" w:cs="Times New Roman"/>
          <w:b/>
          <w:sz w:val="24"/>
          <w:szCs w:val="24"/>
        </w:rPr>
      </w:pPr>
      <w:r w:rsidRPr="00A27BA1">
        <w:rPr>
          <w:rFonts w:ascii="Times New Roman" w:hAnsi="Times New Roman" w:cs="Times New Roman"/>
          <w:sz w:val="24"/>
          <w:szCs w:val="24"/>
        </w:rPr>
        <w:t xml:space="preserve">2. </w:t>
      </w:r>
      <w:r w:rsidRPr="008D11D5">
        <w:rPr>
          <w:rFonts w:ascii="Times New Roman" w:hAnsi="Times New Roman" w:cs="Times New Roman"/>
          <w:spacing w:val="-4"/>
          <w:sz w:val="24"/>
          <w:szCs w:val="24"/>
        </w:rPr>
        <w:t>Bagi peneliti, ini berguna untuk menambah</w:t>
      </w:r>
      <w:r w:rsidRPr="00A27BA1">
        <w:rPr>
          <w:rFonts w:ascii="Times New Roman" w:hAnsi="Times New Roman" w:cs="Times New Roman"/>
          <w:sz w:val="24"/>
          <w:szCs w:val="24"/>
        </w:rPr>
        <w:t xml:space="preserve"> </w:t>
      </w:r>
      <w:r w:rsidRPr="008D11D5">
        <w:rPr>
          <w:rFonts w:ascii="Times New Roman" w:hAnsi="Times New Roman" w:cs="Times New Roman"/>
          <w:spacing w:val="-8"/>
          <w:sz w:val="24"/>
          <w:szCs w:val="24"/>
        </w:rPr>
        <w:t>pengetahuan dan mendalami ilmu mengenai</w:t>
      </w:r>
      <w:r w:rsidRPr="00A27BA1">
        <w:rPr>
          <w:rFonts w:ascii="Times New Roman" w:hAnsi="Times New Roman" w:cs="Times New Roman"/>
          <w:sz w:val="24"/>
          <w:szCs w:val="24"/>
        </w:rPr>
        <w:t xml:space="preserve"> nilai tambah serta untuk melengkapi persyaratan dalam menyelesaikan studi di</w:t>
      </w:r>
      <w:r w:rsidR="008D11D5">
        <w:rPr>
          <w:rFonts w:ascii="Times New Roman" w:hAnsi="Times New Roman" w:cs="Times New Roman"/>
          <w:sz w:val="24"/>
          <w:szCs w:val="24"/>
        </w:rPr>
        <w:t xml:space="preserve"> J</w:t>
      </w:r>
      <w:r w:rsidRPr="00A27BA1">
        <w:rPr>
          <w:rFonts w:ascii="Times New Roman" w:hAnsi="Times New Roman" w:cs="Times New Roman"/>
          <w:sz w:val="24"/>
          <w:szCs w:val="24"/>
        </w:rPr>
        <w:t>urusan Agribisnis Fakultas Pertanian Universitas Tadulako</w:t>
      </w:r>
      <w:r w:rsidRPr="00A27BA1">
        <w:rPr>
          <w:rFonts w:ascii="Times New Roman" w:hAnsi="Times New Roman" w:cs="Times New Roman"/>
          <w:sz w:val="24"/>
          <w:szCs w:val="24"/>
          <w:lang w:val="id-ID"/>
        </w:rPr>
        <w:t>.</w:t>
      </w:r>
    </w:p>
    <w:p w:rsidR="00C81708" w:rsidRPr="00E72D60" w:rsidRDefault="00C81708" w:rsidP="005B3090">
      <w:pPr>
        <w:spacing w:before="240" w:after="240" w:line="223" w:lineRule="auto"/>
        <w:jc w:val="center"/>
        <w:rPr>
          <w:rFonts w:ascii="Times New Roman" w:hAnsi="Times New Roman" w:cs="Times New Roman"/>
          <w:b/>
          <w:sz w:val="24"/>
          <w:szCs w:val="24"/>
        </w:rPr>
      </w:pPr>
      <w:r>
        <w:rPr>
          <w:rFonts w:ascii="Times New Roman" w:hAnsi="Times New Roman" w:cs="Times New Roman"/>
          <w:b/>
          <w:sz w:val="24"/>
          <w:szCs w:val="24"/>
        </w:rPr>
        <w:t>METOD</w:t>
      </w:r>
      <w:r>
        <w:rPr>
          <w:rFonts w:ascii="Times New Roman" w:hAnsi="Times New Roman" w:cs="Times New Roman"/>
          <w:b/>
          <w:sz w:val="24"/>
          <w:szCs w:val="24"/>
          <w:lang w:val="id-ID"/>
        </w:rPr>
        <w:t>E</w:t>
      </w:r>
      <w:r w:rsidRPr="00F35DF1">
        <w:rPr>
          <w:rFonts w:ascii="Times New Roman" w:hAnsi="Times New Roman" w:cs="Times New Roman"/>
          <w:b/>
          <w:sz w:val="24"/>
          <w:szCs w:val="24"/>
        </w:rPr>
        <w:t xml:space="preserve"> PENELITIAN</w:t>
      </w:r>
    </w:p>
    <w:p w:rsidR="00C81708" w:rsidRDefault="00C81708" w:rsidP="005B3090">
      <w:pPr>
        <w:spacing w:line="223" w:lineRule="auto"/>
        <w:ind w:firstLine="720"/>
        <w:jc w:val="both"/>
        <w:rPr>
          <w:rFonts w:ascii="Times New Roman" w:hAnsi="Times New Roman" w:cs="Times New Roman"/>
          <w:sz w:val="24"/>
          <w:szCs w:val="24"/>
        </w:rPr>
      </w:pPr>
      <w:r w:rsidRPr="00C81708">
        <w:rPr>
          <w:rFonts w:ascii="Times New Roman" w:hAnsi="Times New Roman" w:cs="Times New Roman"/>
          <w:sz w:val="24"/>
          <w:szCs w:val="24"/>
        </w:rPr>
        <w:t>Penelitian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ini</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dilaksanakan di industr</w:t>
      </w:r>
      <w:r w:rsidRPr="00C81708">
        <w:rPr>
          <w:rFonts w:ascii="Times New Roman" w:hAnsi="Times New Roman" w:cs="Times New Roman"/>
          <w:sz w:val="24"/>
          <w:szCs w:val="24"/>
          <w:lang w:val="id-ID"/>
        </w:rPr>
        <w:t xml:space="preserve">i </w:t>
      </w:r>
      <w:r w:rsidRPr="00C81708">
        <w:rPr>
          <w:rFonts w:ascii="Times New Roman" w:hAnsi="Times New Roman" w:cs="Times New Roman"/>
          <w:sz w:val="24"/>
          <w:szCs w:val="24"/>
        </w:rPr>
        <w:t>S</w:t>
      </w:r>
      <w:r w:rsidRPr="00C81708">
        <w:rPr>
          <w:rFonts w:ascii="Times New Roman" w:hAnsi="Times New Roman" w:cs="Times New Roman"/>
          <w:sz w:val="24"/>
          <w:szCs w:val="24"/>
          <w:lang w:val="id-ID"/>
        </w:rPr>
        <w:t xml:space="preserve">al-han </w:t>
      </w:r>
      <w:r w:rsidRPr="00C81708">
        <w:rPr>
          <w:rFonts w:ascii="Times New Roman" w:hAnsi="Times New Roman" w:cs="Times New Roman"/>
          <w:sz w:val="24"/>
          <w:szCs w:val="24"/>
        </w:rPr>
        <w:t>yang berlokasi di jalan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S</w:t>
      </w:r>
      <w:r w:rsidRPr="00C81708">
        <w:rPr>
          <w:rFonts w:ascii="Times New Roman" w:hAnsi="Times New Roman" w:cs="Times New Roman"/>
          <w:sz w:val="24"/>
          <w:szCs w:val="24"/>
          <w:lang w:val="id-ID"/>
        </w:rPr>
        <w:t xml:space="preserve">is </w:t>
      </w:r>
      <w:r w:rsidRPr="00C81708">
        <w:rPr>
          <w:rFonts w:ascii="Times New Roman" w:hAnsi="Times New Roman" w:cs="Times New Roman"/>
          <w:sz w:val="24"/>
          <w:szCs w:val="24"/>
        </w:rPr>
        <w:t>A</w:t>
      </w:r>
      <w:r w:rsidRPr="00C81708">
        <w:rPr>
          <w:rFonts w:ascii="Times New Roman" w:hAnsi="Times New Roman" w:cs="Times New Roman"/>
          <w:sz w:val="24"/>
          <w:szCs w:val="24"/>
          <w:lang w:val="id-ID"/>
        </w:rPr>
        <w:t xml:space="preserve">ljufri </w:t>
      </w:r>
      <w:r w:rsidRPr="00C81708">
        <w:rPr>
          <w:rFonts w:ascii="Times New Roman" w:hAnsi="Times New Roman" w:cs="Times New Roman"/>
          <w:sz w:val="24"/>
          <w:szCs w:val="24"/>
        </w:rPr>
        <w:t>Lokasi</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ini</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dipilih</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secara</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sengaja (</w:t>
      </w:r>
      <w:r w:rsidRPr="00C81708">
        <w:rPr>
          <w:rFonts w:ascii="Times New Roman" w:hAnsi="Times New Roman" w:cs="Times New Roman"/>
          <w:i/>
          <w:sz w:val="24"/>
          <w:szCs w:val="24"/>
        </w:rPr>
        <w:t xml:space="preserve">purposive) </w:t>
      </w:r>
      <w:r w:rsidRPr="00C81708">
        <w:rPr>
          <w:rFonts w:ascii="Times New Roman" w:hAnsi="Times New Roman" w:cs="Times New Roman"/>
          <w:sz w:val="24"/>
          <w:szCs w:val="24"/>
        </w:rPr>
        <w:t>dengan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pertimbangan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bahwa</w:t>
      </w:r>
      <w:r w:rsidRPr="00C81708">
        <w:rPr>
          <w:rFonts w:ascii="Times New Roman" w:hAnsi="Times New Roman" w:cs="Times New Roman"/>
          <w:sz w:val="24"/>
          <w:szCs w:val="24"/>
          <w:lang w:val="id-ID"/>
        </w:rPr>
        <w:t xml:space="preserve"> </w:t>
      </w:r>
      <w:r w:rsidRPr="00C81708">
        <w:rPr>
          <w:rFonts w:ascii="Times New Roman" w:hAnsi="Times New Roman" w:cs="Times New Roman"/>
          <w:spacing w:val="-4"/>
          <w:sz w:val="24"/>
          <w:szCs w:val="24"/>
        </w:rPr>
        <w:t>industri</w:t>
      </w:r>
      <w:r w:rsidRPr="00C81708">
        <w:rPr>
          <w:rFonts w:ascii="Times New Roman" w:hAnsi="Times New Roman" w:cs="Times New Roman"/>
          <w:spacing w:val="-4"/>
          <w:sz w:val="24"/>
          <w:szCs w:val="24"/>
          <w:lang w:val="id-ID"/>
        </w:rPr>
        <w:t xml:space="preserve"> </w:t>
      </w:r>
      <w:r w:rsidRPr="00C81708">
        <w:rPr>
          <w:rFonts w:ascii="Times New Roman" w:hAnsi="Times New Roman" w:cs="Times New Roman"/>
          <w:spacing w:val="-4"/>
          <w:sz w:val="24"/>
          <w:szCs w:val="24"/>
        </w:rPr>
        <w:t>sambal</w:t>
      </w:r>
      <w:r w:rsidRPr="00C81708">
        <w:rPr>
          <w:rFonts w:ascii="Times New Roman" w:hAnsi="Times New Roman" w:cs="Times New Roman"/>
          <w:spacing w:val="-4"/>
          <w:sz w:val="24"/>
          <w:szCs w:val="24"/>
          <w:lang w:val="id-ID"/>
        </w:rPr>
        <w:t xml:space="preserve"> ikan  </w:t>
      </w:r>
      <w:r w:rsidRPr="00C81708">
        <w:rPr>
          <w:rFonts w:ascii="Times New Roman" w:hAnsi="Times New Roman" w:cs="Times New Roman"/>
          <w:spacing w:val="-4"/>
          <w:sz w:val="24"/>
          <w:szCs w:val="24"/>
        </w:rPr>
        <w:t>roa</w:t>
      </w:r>
      <w:r w:rsidRPr="00C81708">
        <w:rPr>
          <w:rFonts w:ascii="Times New Roman" w:hAnsi="Times New Roman" w:cs="Times New Roman"/>
          <w:spacing w:val="-4"/>
          <w:sz w:val="24"/>
          <w:szCs w:val="24"/>
          <w:lang w:val="id-ID"/>
        </w:rPr>
        <w:t xml:space="preserve"> </w:t>
      </w:r>
      <w:r w:rsidRPr="00C81708">
        <w:rPr>
          <w:rFonts w:ascii="Times New Roman" w:hAnsi="Times New Roman" w:cs="Times New Roman"/>
          <w:spacing w:val="-4"/>
          <w:sz w:val="24"/>
          <w:szCs w:val="24"/>
        </w:rPr>
        <w:t>merupakan</w:t>
      </w:r>
      <w:r w:rsidRPr="00C81708">
        <w:rPr>
          <w:rFonts w:ascii="Times New Roman" w:hAnsi="Times New Roman" w:cs="Times New Roman"/>
          <w:spacing w:val="-4"/>
          <w:sz w:val="24"/>
          <w:szCs w:val="24"/>
          <w:lang w:val="id-ID"/>
        </w:rPr>
        <w:t xml:space="preserve"> </w:t>
      </w:r>
      <w:r w:rsidRPr="00C81708">
        <w:rPr>
          <w:rFonts w:ascii="Times New Roman" w:hAnsi="Times New Roman" w:cs="Times New Roman"/>
          <w:spacing w:val="-4"/>
          <w:sz w:val="24"/>
          <w:szCs w:val="24"/>
        </w:rPr>
        <w:t>industri</w:t>
      </w:r>
      <w:r w:rsidRPr="00C81708">
        <w:rPr>
          <w:rFonts w:ascii="Times New Roman" w:hAnsi="Times New Roman" w:cs="Times New Roman"/>
          <w:sz w:val="24"/>
          <w:szCs w:val="24"/>
        </w:rPr>
        <w:t xml:space="preserve"> yang berada di </w:t>
      </w:r>
      <w:r w:rsidRPr="00C81708">
        <w:rPr>
          <w:rFonts w:ascii="Times New Roman" w:hAnsi="Times New Roman" w:cs="Times New Roman"/>
          <w:sz w:val="24"/>
          <w:szCs w:val="24"/>
          <w:lang w:val="id-ID"/>
        </w:rPr>
        <w:t>Kota Palu</w:t>
      </w:r>
      <w:r w:rsidRPr="00C81708">
        <w:rPr>
          <w:rFonts w:ascii="Times New Roman" w:hAnsi="Times New Roman" w:cs="Times New Roman"/>
          <w:sz w:val="24"/>
          <w:szCs w:val="24"/>
        </w:rPr>
        <w:t xml:space="preserve"> yang memiliki</w:t>
      </w:r>
      <w:r w:rsidRPr="00C81708">
        <w:rPr>
          <w:rFonts w:ascii="Times New Roman" w:hAnsi="Times New Roman" w:cs="Times New Roman"/>
          <w:sz w:val="24"/>
          <w:szCs w:val="24"/>
          <w:lang w:val="id-ID"/>
        </w:rPr>
        <w:t xml:space="preserve"> </w:t>
      </w:r>
      <w:r w:rsidRPr="00C81708">
        <w:rPr>
          <w:rFonts w:ascii="Times New Roman" w:hAnsi="Times New Roman" w:cs="Times New Roman"/>
          <w:spacing w:val="-6"/>
          <w:sz w:val="24"/>
          <w:szCs w:val="24"/>
        </w:rPr>
        <w:t>peluang</w:t>
      </w:r>
      <w:r w:rsidRPr="00C81708">
        <w:rPr>
          <w:rFonts w:ascii="Times New Roman" w:hAnsi="Times New Roman" w:cs="Times New Roman"/>
          <w:spacing w:val="-6"/>
          <w:sz w:val="24"/>
          <w:szCs w:val="24"/>
          <w:lang w:val="id-ID"/>
        </w:rPr>
        <w:t xml:space="preserve"> </w:t>
      </w:r>
      <w:r w:rsidRPr="00C81708">
        <w:rPr>
          <w:rFonts w:ascii="Times New Roman" w:hAnsi="Times New Roman" w:cs="Times New Roman"/>
          <w:spacing w:val="-6"/>
          <w:sz w:val="24"/>
          <w:szCs w:val="24"/>
        </w:rPr>
        <w:t>usaha</w:t>
      </w:r>
      <w:r w:rsidRPr="00C81708">
        <w:rPr>
          <w:rFonts w:ascii="Times New Roman" w:hAnsi="Times New Roman" w:cs="Times New Roman"/>
          <w:spacing w:val="-6"/>
          <w:sz w:val="24"/>
          <w:szCs w:val="24"/>
          <w:lang w:val="id-ID"/>
        </w:rPr>
        <w:t xml:space="preserve"> </w:t>
      </w:r>
      <w:r w:rsidRPr="00C81708">
        <w:rPr>
          <w:rFonts w:ascii="Times New Roman" w:hAnsi="Times New Roman" w:cs="Times New Roman"/>
          <w:spacing w:val="-6"/>
          <w:sz w:val="24"/>
          <w:szCs w:val="24"/>
        </w:rPr>
        <w:t>yang baik</w:t>
      </w:r>
      <w:r w:rsidRPr="00C81708">
        <w:rPr>
          <w:rFonts w:ascii="Times New Roman" w:hAnsi="Times New Roman" w:cs="Times New Roman"/>
          <w:spacing w:val="-6"/>
          <w:sz w:val="24"/>
          <w:szCs w:val="24"/>
          <w:lang w:val="id-ID"/>
        </w:rPr>
        <w:t xml:space="preserve"> </w:t>
      </w:r>
      <w:r w:rsidRPr="00C81708">
        <w:rPr>
          <w:rFonts w:ascii="Times New Roman" w:hAnsi="Times New Roman" w:cs="Times New Roman"/>
          <w:spacing w:val="-6"/>
          <w:sz w:val="24"/>
          <w:szCs w:val="24"/>
        </w:rPr>
        <w:t>untuk</w:t>
      </w:r>
      <w:r w:rsidRPr="00C81708">
        <w:rPr>
          <w:rFonts w:ascii="Times New Roman" w:hAnsi="Times New Roman" w:cs="Times New Roman"/>
          <w:spacing w:val="-6"/>
          <w:sz w:val="24"/>
          <w:szCs w:val="24"/>
          <w:lang w:val="id-ID"/>
        </w:rPr>
        <w:t xml:space="preserve"> </w:t>
      </w:r>
      <w:r w:rsidRPr="00C81708">
        <w:rPr>
          <w:rFonts w:ascii="Times New Roman" w:hAnsi="Times New Roman" w:cs="Times New Roman"/>
          <w:spacing w:val="-6"/>
          <w:sz w:val="24"/>
          <w:szCs w:val="24"/>
        </w:rPr>
        <w:t>dikembangkan</w:t>
      </w:r>
      <w:r w:rsidRPr="00C81708">
        <w:rPr>
          <w:rFonts w:ascii="Times New Roman" w:hAnsi="Times New Roman" w:cs="Times New Roman"/>
          <w:sz w:val="24"/>
          <w:szCs w:val="24"/>
          <w:lang w:val="id-ID"/>
        </w:rPr>
        <w:t>. Penelitian ini dilaksanakan pada Bulan April 2017.</w:t>
      </w:r>
    </w:p>
    <w:p w:rsidR="003727DB" w:rsidRDefault="003727DB" w:rsidP="005B3090">
      <w:pPr>
        <w:spacing w:line="223" w:lineRule="auto"/>
        <w:ind w:firstLine="720"/>
        <w:jc w:val="both"/>
        <w:rPr>
          <w:rFonts w:ascii="Times New Roman" w:hAnsi="Times New Roman" w:cs="Times New Roman"/>
          <w:sz w:val="24"/>
          <w:szCs w:val="24"/>
        </w:rPr>
      </w:pPr>
      <w:r w:rsidRPr="00C81708">
        <w:rPr>
          <w:rFonts w:ascii="Times New Roman" w:hAnsi="Times New Roman" w:cs="Times New Roman"/>
          <w:spacing w:val="-4"/>
          <w:sz w:val="24"/>
          <w:szCs w:val="24"/>
        </w:rPr>
        <w:t>Dilakukan</w:t>
      </w:r>
      <w:r w:rsidRPr="00C81708">
        <w:rPr>
          <w:rFonts w:ascii="Times New Roman" w:hAnsi="Times New Roman" w:cs="Times New Roman"/>
          <w:spacing w:val="-4"/>
          <w:sz w:val="24"/>
          <w:szCs w:val="24"/>
          <w:lang w:val="id-ID"/>
        </w:rPr>
        <w:t xml:space="preserve"> </w:t>
      </w:r>
      <w:r w:rsidRPr="00C81708">
        <w:rPr>
          <w:rFonts w:ascii="Times New Roman" w:hAnsi="Times New Roman" w:cs="Times New Roman"/>
          <w:spacing w:val="-4"/>
          <w:sz w:val="24"/>
          <w:szCs w:val="24"/>
        </w:rPr>
        <w:t>secara</w:t>
      </w:r>
      <w:r w:rsidRPr="00C81708">
        <w:rPr>
          <w:rFonts w:ascii="Times New Roman" w:hAnsi="Times New Roman" w:cs="Times New Roman"/>
          <w:spacing w:val="-4"/>
          <w:sz w:val="24"/>
          <w:szCs w:val="24"/>
          <w:lang w:val="id-ID"/>
        </w:rPr>
        <w:t xml:space="preserve"> </w:t>
      </w:r>
      <w:r w:rsidRPr="00C81708">
        <w:rPr>
          <w:rFonts w:ascii="Times New Roman" w:hAnsi="Times New Roman" w:cs="Times New Roman"/>
          <w:spacing w:val="-4"/>
          <w:sz w:val="24"/>
          <w:szCs w:val="24"/>
        </w:rPr>
        <w:t>sengaja</w:t>
      </w:r>
      <w:r w:rsidRPr="00C81708">
        <w:rPr>
          <w:rFonts w:ascii="Times New Roman" w:hAnsi="Times New Roman" w:cs="Times New Roman"/>
          <w:spacing w:val="-4"/>
          <w:sz w:val="24"/>
          <w:szCs w:val="24"/>
          <w:lang w:val="id-ID"/>
        </w:rPr>
        <w:t xml:space="preserve"> </w:t>
      </w:r>
      <w:r w:rsidRPr="00C81708">
        <w:rPr>
          <w:rFonts w:ascii="Times New Roman" w:hAnsi="Times New Roman" w:cs="Times New Roman"/>
          <w:i/>
          <w:spacing w:val="-4"/>
          <w:sz w:val="24"/>
          <w:szCs w:val="24"/>
        </w:rPr>
        <w:t>(purposive)</w:t>
      </w:r>
      <w:r w:rsidRPr="00C81708">
        <w:rPr>
          <w:rFonts w:ascii="Times New Roman" w:hAnsi="Times New Roman" w:cs="Times New Roman"/>
          <w:i/>
          <w:sz w:val="24"/>
          <w:szCs w:val="24"/>
        </w:rPr>
        <w:t xml:space="preserve"> </w:t>
      </w:r>
      <w:r w:rsidRPr="00C81708">
        <w:rPr>
          <w:rFonts w:ascii="Times New Roman" w:hAnsi="Times New Roman" w:cs="Times New Roman"/>
          <w:sz w:val="24"/>
          <w:szCs w:val="24"/>
        </w:rPr>
        <w:t>dengan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pertimbangan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bahwa</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pimpinan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usaha</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tenaga</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kerja</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industri “</w:t>
      </w:r>
      <w:r>
        <w:rPr>
          <w:rFonts w:ascii="Times New Roman" w:hAnsi="Times New Roman" w:cs="Times New Roman"/>
          <w:sz w:val="24"/>
          <w:szCs w:val="24"/>
        </w:rPr>
        <w:t>S</w:t>
      </w:r>
      <w:r w:rsidRPr="00C81708">
        <w:rPr>
          <w:rFonts w:ascii="Times New Roman" w:hAnsi="Times New Roman" w:cs="Times New Roman"/>
          <w:sz w:val="24"/>
          <w:szCs w:val="24"/>
          <w:lang w:val="id-ID"/>
        </w:rPr>
        <w:t>al-han</w:t>
      </w:r>
      <w:r w:rsidRPr="00C81708">
        <w:rPr>
          <w:rFonts w:ascii="Times New Roman" w:hAnsi="Times New Roman" w:cs="Times New Roman"/>
          <w:sz w:val="24"/>
          <w:szCs w:val="24"/>
        </w:rPr>
        <w:t>” dapat</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memberikan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informasi</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tentang proses pengelolahan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sambal</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ikan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roa</w:t>
      </w:r>
      <w:r w:rsidRPr="00C81708">
        <w:rPr>
          <w:rFonts w:ascii="Times New Roman" w:hAnsi="Times New Roman" w:cs="Times New Roman"/>
          <w:sz w:val="24"/>
          <w:szCs w:val="24"/>
          <w:lang w:val="id-ID"/>
        </w:rPr>
        <w:t>.</w:t>
      </w:r>
      <w:r w:rsidRPr="00C81708">
        <w:rPr>
          <w:rFonts w:ascii="Times New Roman" w:hAnsi="Times New Roman" w:cs="Times New Roman"/>
          <w:sz w:val="24"/>
          <w:szCs w:val="24"/>
        </w:rPr>
        <w:t xml:space="preserve"> </w:t>
      </w:r>
      <w:r>
        <w:rPr>
          <w:rFonts w:ascii="Times New Roman" w:hAnsi="Times New Roman" w:cs="Times New Roman"/>
          <w:sz w:val="24"/>
          <w:szCs w:val="24"/>
        </w:rPr>
        <w:t>Responden yang di</w:t>
      </w:r>
      <w:r w:rsidRPr="00C81708">
        <w:rPr>
          <w:rFonts w:ascii="Times New Roman" w:hAnsi="Times New Roman" w:cs="Times New Roman"/>
          <w:sz w:val="24"/>
          <w:szCs w:val="24"/>
        </w:rPr>
        <w:t>ambil</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yaitu</w:t>
      </w:r>
      <w:r w:rsidRPr="00C81708">
        <w:rPr>
          <w:rFonts w:ascii="Times New Roman" w:hAnsi="Times New Roman" w:cs="Times New Roman"/>
          <w:sz w:val="24"/>
          <w:szCs w:val="24"/>
          <w:lang w:val="id-ID"/>
        </w:rPr>
        <w:t xml:space="preserve"> 5 </w:t>
      </w:r>
      <w:r w:rsidRPr="00C81708">
        <w:rPr>
          <w:rFonts w:ascii="Times New Roman" w:hAnsi="Times New Roman" w:cs="Times New Roman"/>
          <w:sz w:val="24"/>
          <w:szCs w:val="24"/>
        </w:rPr>
        <w:t>orang karyawan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dan</w:t>
      </w:r>
      <w:r w:rsidRPr="00C81708">
        <w:rPr>
          <w:rFonts w:ascii="Times New Roman" w:hAnsi="Times New Roman" w:cs="Times New Roman"/>
          <w:sz w:val="24"/>
          <w:szCs w:val="24"/>
          <w:lang w:val="id-ID"/>
        </w:rPr>
        <w:t xml:space="preserve"> 1 </w:t>
      </w:r>
      <w:r w:rsidRPr="00C81708">
        <w:rPr>
          <w:rFonts w:ascii="Times New Roman" w:hAnsi="Times New Roman" w:cs="Times New Roman"/>
          <w:sz w:val="24"/>
          <w:szCs w:val="24"/>
        </w:rPr>
        <w:t>pimpinan, sehingga</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jumlah</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keseluruhan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sebanyak</w:t>
      </w:r>
      <w:r w:rsidRPr="00C81708">
        <w:rPr>
          <w:rFonts w:ascii="Times New Roman" w:hAnsi="Times New Roman" w:cs="Times New Roman"/>
          <w:sz w:val="24"/>
          <w:szCs w:val="24"/>
          <w:lang w:val="id-ID"/>
        </w:rPr>
        <w:t xml:space="preserve"> 6</w:t>
      </w:r>
      <w:r w:rsidRPr="00C81708">
        <w:rPr>
          <w:rFonts w:ascii="Times New Roman" w:hAnsi="Times New Roman" w:cs="Times New Roman"/>
          <w:sz w:val="24"/>
          <w:szCs w:val="24"/>
        </w:rPr>
        <w:t xml:space="preserve"> orang responden.</w:t>
      </w:r>
    </w:p>
    <w:p w:rsidR="003727DB" w:rsidRPr="005B3090" w:rsidRDefault="005B3090" w:rsidP="005B3090">
      <w:pPr>
        <w:spacing w:line="223" w:lineRule="auto"/>
        <w:ind w:firstLine="720"/>
        <w:jc w:val="both"/>
        <w:rPr>
          <w:rFonts w:ascii="Times New Roman" w:hAnsi="Times New Roman" w:cs="Times New Roman"/>
          <w:sz w:val="24"/>
          <w:szCs w:val="24"/>
        </w:rPr>
      </w:pPr>
      <w:r w:rsidRPr="00C81708">
        <w:rPr>
          <w:rFonts w:ascii="Times New Roman" w:hAnsi="Times New Roman" w:cs="Times New Roman"/>
          <w:sz w:val="24"/>
          <w:szCs w:val="24"/>
        </w:rPr>
        <w:t>Penelitian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ini</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menggunakan data primer dan data sekunder. Data primer dikumpulkan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dari data observasi</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wawancara</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langsung</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dengan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responden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yaitu</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pemilik</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atau</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pimpinan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industr</w:t>
      </w:r>
      <w:r w:rsidRPr="00C81708">
        <w:rPr>
          <w:rFonts w:ascii="Times New Roman" w:hAnsi="Times New Roman" w:cs="Times New Roman"/>
          <w:sz w:val="24"/>
          <w:szCs w:val="24"/>
          <w:lang w:val="id-ID"/>
        </w:rPr>
        <w:t xml:space="preserve">i </w:t>
      </w:r>
      <w:r w:rsidRPr="00C81708">
        <w:rPr>
          <w:rFonts w:ascii="Times New Roman" w:hAnsi="Times New Roman" w:cs="Times New Roman"/>
          <w:sz w:val="24"/>
          <w:szCs w:val="24"/>
        </w:rPr>
        <w:t>dengan</w:t>
      </w:r>
      <w:r w:rsidRPr="00C81708">
        <w:rPr>
          <w:rFonts w:ascii="Times New Roman" w:hAnsi="Times New Roman" w:cs="Times New Roman"/>
          <w:sz w:val="24"/>
          <w:szCs w:val="24"/>
          <w:lang w:val="id-ID"/>
        </w:rPr>
        <w:t xml:space="preserve"> </w:t>
      </w:r>
      <w:r w:rsidRPr="00C81708">
        <w:rPr>
          <w:rFonts w:ascii="Times New Roman" w:hAnsi="Times New Roman" w:cs="Times New Roman"/>
          <w:spacing w:val="-8"/>
          <w:sz w:val="24"/>
          <w:szCs w:val="24"/>
        </w:rPr>
        <w:t>menggunakan daftar pertanyaan</w:t>
      </w:r>
      <w:r w:rsidRPr="00C81708">
        <w:rPr>
          <w:rFonts w:ascii="Times New Roman" w:hAnsi="Times New Roman" w:cs="Times New Roman"/>
          <w:spacing w:val="-8"/>
          <w:sz w:val="24"/>
          <w:szCs w:val="24"/>
          <w:lang w:val="id-ID"/>
        </w:rPr>
        <w:t xml:space="preserve"> </w:t>
      </w:r>
      <w:r w:rsidRPr="00C81708">
        <w:rPr>
          <w:rFonts w:ascii="Times New Roman" w:hAnsi="Times New Roman" w:cs="Times New Roman"/>
          <w:spacing w:val="-8"/>
          <w:sz w:val="24"/>
          <w:szCs w:val="24"/>
        </w:rPr>
        <w:t>(</w:t>
      </w:r>
      <w:r w:rsidRPr="00C81708">
        <w:rPr>
          <w:rFonts w:ascii="Times New Roman" w:hAnsi="Times New Roman" w:cs="Times New Roman"/>
          <w:i/>
          <w:spacing w:val="-8"/>
          <w:sz w:val="24"/>
          <w:szCs w:val="24"/>
        </w:rPr>
        <w:t>questionaire</w:t>
      </w:r>
      <w:r w:rsidRPr="00C81708">
        <w:rPr>
          <w:rFonts w:ascii="Times New Roman" w:hAnsi="Times New Roman" w:cs="Times New Roman"/>
          <w:i/>
          <w:sz w:val="24"/>
          <w:szCs w:val="24"/>
        </w:rPr>
        <w:t>).</w:t>
      </w:r>
      <w:r w:rsidRPr="00C81708">
        <w:rPr>
          <w:rFonts w:ascii="Times New Roman" w:hAnsi="Times New Roman" w:cs="Times New Roman"/>
          <w:sz w:val="24"/>
          <w:szCs w:val="24"/>
        </w:rPr>
        <w:t xml:space="preserve"> Data</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sekunder</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diperoleh</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dari</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instansi yang terkait</w:t>
      </w:r>
      <w:r w:rsidRPr="00C81708">
        <w:rPr>
          <w:rFonts w:ascii="Times New Roman" w:hAnsi="Times New Roman" w:cs="Times New Roman"/>
          <w:sz w:val="24"/>
          <w:szCs w:val="24"/>
          <w:lang w:val="id-ID"/>
        </w:rPr>
        <w:t xml:space="preserve"> d</w:t>
      </w:r>
      <w:r w:rsidRPr="00C81708">
        <w:rPr>
          <w:rFonts w:ascii="Times New Roman" w:hAnsi="Times New Roman" w:cs="Times New Roman"/>
          <w:sz w:val="24"/>
          <w:szCs w:val="24"/>
        </w:rPr>
        <w:t>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literatur yang relavan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dengan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tujuan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penelitian</w:t>
      </w:r>
      <w:r w:rsidRPr="00C81708">
        <w:rPr>
          <w:rFonts w:ascii="Times New Roman" w:hAnsi="Times New Roman" w:cs="Times New Roman"/>
          <w:sz w:val="24"/>
          <w:szCs w:val="24"/>
          <w:lang w:val="id-ID"/>
        </w:rPr>
        <w:t xml:space="preserve"> </w:t>
      </w:r>
      <w:r w:rsidRPr="00C81708">
        <w:rPr>
          <w:rFonts w:ascii="Times New Roman" w:hAnsi="Times New Roman" w:cs="Times New Roman"/>
          <w:sz w:val="24"/>
          <w:szCs w:val="24"/>
        </w:rPr>
        <w:t>ini.</w:t>
      </w:r>
    </w:p>
    <w:p w:rsidR="00834731" w:rsidRDefault="005D1055" w:rsidP="007C4A6D">
      <w:pPr>
        <w:spacing w:line="235"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group id="_x0000_s1126" style="position:absolute;left:0;text-align:left;margin-left:4.1pt;margin-top:7pt;width:198.7pt;height:131.65pt;z-index:251658240" coordorigin="2305,3309" coordsize="3681,2640">
            <v:roundrect id="_x0000_s1127" style="position:absolute;left:2305;top:3324;width:1388;height:404" arcsize="10923f">
              <v:textbox style="mso-next-textbox:#_x0000_s1127">
                <w:txbxContent>
                  <w:p w:rsidR="00834731" w:rsidRPr="00397C4A" w:rsidRDefault="00834731" w:rsidP="00834731">
                    <w:pPr>
                      <w:rPr>
                        <w:sz w:val="16"/>
                        <w:szCs w:val="16"/>
                        <w:lang w:val="id-ID"/>
                      </w:rPr>
                    </w:pPr>
                    <w:r w:rsidRPr="00397C4A">
                      <w:rPr>
                        <w:sz w:val="16"/>
                        <w:szCs w:val="16"/>
                        <w:lang w:val="id-ID"/>
                      </w:rPr>
                      <w:t>IKAN ROA ASAP</w:t>
                    </w:r>
                  </w:p>
                </w:txbxContent>
              </v:textbox>
            </v:roundrect>
            <v:shapetype id="_x0000_t32" coordsize="21600,21600" o:spt="32" o:oned="t" path="m,l21600,21600e" filled="f">
              <v:path arrowok="t" fillok="f" o:connecttype="none"/>
              <o:lock v:ext="edit" shapetype="t"/>
            </v:shapetype>
            <v:shape id="_x0000_s1128" type="#_x0000_t32" style="position:absolute;left:3693;top:3565;width:646;height:0" o:connectortype="straight">
              <v:stroke endarrow="block"/>
            </v:shape>
            <v:roundrect id="_x0000_s1129" style="position:absolute;left:4353;top:4050;width:1619;height:406" arcsize="10923f">
              <v:textbox style="mso-next-textbox:#_x0000_s1129">
                <w:txbxContent>
                  <w:p w:rsidR="00834731" w:rsidRPr="00397C4A" w:rsidRDefault="00834731" w:rsidP="00834731">
                    <w:pPr>
                      <w:jc w:val="center"/>
                      <w:rPr>
                        <w:sz w:val="16"/>
                        <w:szCs w:val="16"/>
                        <w:lang w:val="id-ID"/>
                      </w:rPr>
                    </w:pPr>
                    <w:r>
                      <w:rPr>
                        <w:sz w:val="16"/>
                        <w:szCs w:val="16"/>
                        <w:lang w:val="id-ID"/>
                      </w:rPr>
                      <w:t>Penggorengan</w:t>
                    </w:r>
                  </w:p>
                  <w:p w:rsidR="00834731" w:rsidRPr="00397C4A" w:rsidRDefault="00834731" w:rsidP="00834731">
                    <w:pPr>
                      <w:rPr>
                        <w:sz w:val="16"/>
                        <w:szCs w:val="16"/>
                        <w:lang w:val="id-ID"/>
                      </w:rPr>
                    </w:pPr>
                  </w:p>
                </w:txbxContent>
              </v:textbox>
            </v:roundrect>
            <v:roundrect id="_x0000_s1130" style="position:absolute;left:4303;top:3309;width:1633;height:436" arcsize="10923f">
              <v:textbox style="mso-next-textbox:#_x0000_s1130">
                <w:txbxContent>
                  <w:p w:rsidR="00834731" w:rsidRPr="00397C4A" w:rsidRDefault="00834731" w:rsidP="00834731">
                    <w:pPr>
                      <w:jc w:val="center"/>
                      <w:rPr>
                        <w:sz w:val="16"/>
                        <w:szCs w:val="16"/>
                        <w:lang w:val="id-ID"/>
                      </w:rPr>
                    </w:pPr>
                    <w:r>
                      <w:rPr>
                        <w:sz w:val="16"/>
                        <w:szCs w:val="16"/>
                        <w:lang w:val="id-ID"/>
                      </w:rPr>
                      <w:t>Pemberian Bumbu</w:t>
                    </w:r>
                  </w:p>
                </w:txbxContent>
              </v:textbox>
            </v:roundrect>
            <v:roundrect id="_x0000_s1131" style="position:absolute;left:4353;top:4789;width:1633;height:436" arcsize="10923f">
              <v:textbox style="mso-next-textbox:#_x0000_s1131">
                <w:txbxContent>
                  <w:p w:rsidR="00834731" w:rsidRPr="00397C4A" w:rsidRDefault="00834731" w:rsidP="00834731">
                    <w:pPr>
                      <w:jc w:val="center"/>
                      <w:rPr>
                        <w:sz w:val="16"/>
                        <w:szCs w:val="16"/>
                        <w:lang w:val="id-ID"/>
                      </w:rPr>
                    </w:pPr>
                    <w:r w:rsidRPr="00397C4A">
                      <w:rPr>
                        <w:sz w:val="16"/>
                        <w:szCs w:val="16"/>
                        <w:lang w:val="id-ID"/>
                      </w:rPr>
                      <w:t>pendinginan</w:t>
                    </w:r>
                  </w:p>
                </w:txbxContent>
              </v:textbox>
            </v:roundrect>
            <v:roundrect id="_x0000_s1132" style="position:absolute;left:4338;top:5513;width:1633;height:436" arcsize="10923f">
              <v:textbox style="mso-next-textbox:#_x0000_s1132">
                <w:txbxContent>
                  <w:p w:rsidR="00834731" w:rsidRPr="00397C4A" w:rsidRDefault="00834731" w:rsidP="00834731">
                    <w:pPr>
                      <w:jc w:val="center"/>
                      <w:rPr>
                        <w:sz w:val="16"/>
                        <w:szCs w:val="16"/>
                        <w:lang w:val="id-ID"/>
                      </w:rPr>
                    </w:pPr>
                    <w:r w:rsidRPr="00397C4A">
                      <w:rPr>
                        <w:sz w:val="16"/>
                        <w:szCs w:val="16"/>
                        <w:lang w:val="id-ID"/>
                      </w:rPr>
                      <w:t>pengemasan</w:t>
                    </w:r>
                  </w:p>
                </w:txbxContent>
              </v:textbox>
            </v:roundrect>
            <v:shape id="_x0000_s1133" type="#_x0000_t32" style="position:absolute;left:5191;top:3786;width:1;height:211" o:connectortype="straight">
              <v:stroke endarrow="block"/>
            </v:shape>
            <v:shape id="_x0000_s1134" type="#_x0000_t32" style="position:absolute;left:5208;top:4505;width:1;height:211" o:connectortype="straight">
              <v:stroke endarrow="block"/>
            </v:shape>
            <v:shape id="_x0000_s1135" type="#_x0000_t32" style="position:absolute;left:5209;top:5302;width:1;height:211" o:connectortype="straight">
              <v:stroke endarrow="block"/>
            </v:shape>
          </v:group>
        </w:pict>
      </w:r>
    </w:p>
    <w:p w:rsidR="00834731" w:rsidRDefault="00834731" w:rsidP="007C4A6D">
      <w:pPr>
        <w:spacing w:line="235" w:lineRule="auto"/>
        <w:ind w:firstLine="720"/>
        <w:jc w:val="both"/>
        <w:rPr>
          <w:rFonts w:ascii="Times New Roman" w:hAnsi="Times New Roman" w:cs="Times New Roman"/>
          <w:sz w:val="24"/>
          <w:szCs w:val="24"/>
        </w:rPr>
      </w:pPr>
    </w:p>
    <w:p w:rsidR="00834731" w:rsidRDefault="00834731" w:rsidP="007C4A6D">
      <w:pPr>
        <w:spacing w:line="235" w:lineRule="auto"/>
        <w:ind w:firstLine="720"/>
        <w:jc w:val="both"/>
        <w:rPr>
          <w:rFonts w:ascii="Times New Roman" w:hAnsi="Times New Roman" w:cs="Times New Roman"/>
          <w:sz w:val="24"/>
          <w:szCs w:val="24"/>
        </w:rPr>
      </w:pPr>
    </w:p>
    <w:p w:rsidR="00834731" w:rsidRDefault="00834731" w:rsidP="007C4A6D">
      <w:pPr>
        <w:spacing w:line="235" w:lineRule="auto"/>
        <w:ind w:firstLine="720"/>
        <w:jc w:val="both"/>
        <w:rPr>
          <w:rFonts w:ascii="Times New Roman" w:hAnsi="Times New Roman" w:cs="Times New Roman"/>
          <w:sz w:val="24"/>
          <w:szCs w:val="24"/>
        </w:rPr>
      </w:pPr>
    </w:p>
    <w:p w:rsidR="00834731" w:rsidRDefault="00834731" w:rsidP="007C4A6D">
      <w:pPr>
        <w:spacing w:line="235" w:lineRule="auto"/>
        <w:ind w:firstLine="720"/>
        <w:jc w:val="both"/>
        <w:rPr>
          <w:rFonts w:ascii="Times New Roman" w:hAnsi="Times New Roman" w:cs="Times New Roman"/>
          <w:sz w:val="24"/>
          <w:szCs w:val="24"/>
        </w:rPr>
      </w:pPr>
    </w:p>
    <w:p w:rsidR="00834731" w:rsidRDefault="00834731" w:rsidP="007C4A6D">
      <w:pPr>
        <w:spacing w:line="235" w:lineRule="auto"/>
        <w:ind w:firstLine="720"/>
        <w:jc w:val="both"/>
        <w:rPr>
          <w:rFonts w:ascii="Times New Roman" w:hAnsi="Times New Roman" w:cs="Times New Roman"/>
          <w:sz w:val="24"/>
          <w:szCs w:val="24"/>
        </w:rPr>
      </w:pPr>
    </w:p>
    <w:p w:rsidR="00834731" w:rsidRDefault="00834731" w:rsidP="007C4A6D">
      <w:pPr>
        <w:spacing w:line="235" w:lineRule="auto"/>
        <w:ind w:firstLine="720"/>
        <w:jc w:val="both"/>
        <w:rPr>
          <w:rFonts w:ascii="Times New Roman" w:hAnsi="Times New Roman" w:cs="Times New Roman"/>
          <w:sz w:val="24"/>
          <w:szCs w:val="24"/>
        </w:rPr>
      </w:pPr>
    </w:p>
    <w:p w:rsidR="00834731" w:rsidRDefault="00834731" w:rsidP="007C4A6D">
      <w:pPr>
        <w:spacing w:line="235" w:lineRule="auto"/>
        <w:ind w:firstLine="720"/>
        <w:jc w:val="both"/>
        <w:rPr>
          <w:rFonts w:ascii="Times New Roman" w:hAnsi="Times New Roman" w:cs="Times New Roman"/>
          <w:sz w:val="24"/>
          <w:szCs w:val="24"/>
        </w:rPr>
      </w:pPr>
    </w:p>
    <w:p w:rsidR="00834731" w:rsidRDefault="00834731" w:rsidP="007C4A6D">
      <w:pPr>
        <w:spacing w:line="235" w:lineRule="auto"/>
        <w:ind w:firstLine="720"/>
        <w:jc w:val="both"/>
        <w:rPr>
          <w:rFonts w:ascii="Times New Roman" w:hAnsi="Times New Roman" w:cs="Times New Roman"/>
          <w:sz w:val="24"/>
          <w:szCs w:val="24"/>
        </w:rPr>
      </w:pPr>
    </w:p>
    <w:p w:rsidR="00834731" w:rsidRDefault="00834731" w:rsidP="007C4A6D">
      <w:pPr>
        <w:spacing w:line="235" w:lineRule="auto"/>
        <w:ind w:firstLine="720"/>
        <w:jc w:val="both"/>
        <w:rPr>
          <w:rFonts w:ascii="Times New Roman" w:hAnsi="Times New Roman" w:cs="Times New Roman"/>
          <w:sz w:val="24"/>
          <w:szCs w:val="24"/>
        </w:rPr>
      </w:pPr>
    </w:p>
    <w:p w:rsidR="002A0F05" w:rsidRPr="005B3090" w:rsidRDefault="002A0F05" w:rsidP="00BA6141">
      <w:pPr>
        <w:spacing w:after="240" w:line="228" w:lineRule="auto"/>
        <w:jc w:val="center"/>
        <w:rPr>
          <w:rFonts w:ascii="Times New Roman" w:hAnsi="Times New Roman" w:cs="Times New Roman"/>
          <w:sz w:val="24"/>
          <w:szCs w:val="24"/>
        </w:rPr>
      </w:pPr>
      <w:r w:rsidRPr="00F35DF1">
        <w:rPr>
          <w:rFonts w:ascii="Times New Roman" w:hAnsi="Times New Roman" w:cs="Times New Roman"/>
          <w:b/>
          <w:sz w:val="24"/>
          <w:szCs w:val="24"/>
        </w:rPr>
        <w:lastRenderedPageBreak/>
        <w:t>HASIL DAN PEMBAHASAN</w:t>
      </w:r>
    </w:p>
    <w:p w:rsidR="002A0F05" w:rsidRPr="002A0F05" w:rsidRDefault="002A0F05" w:rsidP="00BA6141">
      <w:pPr>
        <w:pStyle w:val="ListParagraph"/>
        <w:tabs>
          <w:tab w:val="left" w:pos="567"/>
        </w:tabs>
        <w:spacing w:line="228" w:lineRule="auto"/>
        <w:ind w:left="0"/>
        <w:contextualSpacing w:val="0"/>
        <w:jc w:val="both"/>
        <w:rPr>
          <w:rFonts w:ascii="Times New Roman" w:hAnsi="Times New Roman" w:cs="Times New Roman"/>
          <w:b/>
          <w:sz w:val="24"/>
          <w:szCs w:val="24"/>
          <w:lang w:val="id-ID"/>
        </w:rPr>
      </w:pPr>
      <w:r w:rsidRPr="002A0F05">
        <w:rPr>
          <w:rFonts w:ascii="Times New Roman" w:hAnsi="Times New Roman" w:cs="Times New Roman"/>
          <w:b/>
          <w:sz w:val="24"/>
          <w:szCs w:val="24"/>
          <w:lang w:val="id-ID"/>
        </w:rPr>
        <w:t>Proses Produksi</w:t>
      </w:r>
      <w:r w:rsidRPr="002A0F05">
        <w:rPr>
          <w:rFonts w:ascii="Times New Roman" w:hAnsi="Times New Roman" w:cs="Times New Roman"/>
          <w:b/>
          <w:sz w:val="24"/>
          <w:szCs w:val="24"/>
        </w:rPr>
        <w:t xml:space="preserve">. </w:t>
      </w:r>
      <w:r w:rsidRPr="002A0F05">
        <w:rPr>
          <w:rFonts w:ascii="Times New Roman" w:hAnsi="Times New Roman" w:cs="Times New Roman"/>
          <w:sz w:val="24"/>
          <w:szCs w:val="24"/>
        </w:rPr>
        <w:t>M</w:t>
      </w:r>
      <w:r w:rsidRPr="002A0F05">
        <w:rPr>
          <w:rFonts w:ascii="Times New Roman" w:hAnsi="Times New Roman" w:cs="Times New Roman"/>
          <w:sz w:val="24"/>
          <w:szCs w:val="24"/>
          <w:lang w:val="id-ID"/>
        </w:rPr>
        <w:t>erupakan suatu langkah-langkah yang diperlukan untuk mengubah input menjadi suatu output dimana akibat transformasi ini nilai output menjadi lebih besar dari nilai input. Produk sambal ikan roa yang diusahakan oleh industri sal-han diproses sedemikian rupa dan semaksimal mungkin agar mencapai hasil olahan yang baik dan berkualitas. Hubungan kuantitas bahan baku dan bahan jadi dalam proses pengelolahan ikan roa menjadi sambal ikan roa. Alur proses produksi sambal ikan roa yang dilakukan secara tradisional</w:t>
      </w:r>
      <w:r>
        <w:rPr>
          <w:rFonts w:ascii="Times New Roman" w:hAnsi="Times New Roman" w:cs="Times New Roman"/>
          <w:sz w:val="24"/>
          <w:szCs w:val="24"/>
          <w:lang w:val="id-ID"/>
        </w:rPr>
        <w:t xml:space="preserve"> oleh </w:t>
      </w:r>
      <w:r>
        <w:rPr>
          <w:rFonts w:ascii="Times New Roman" w:hAnsi="Times New Roman" w:cs="Times New Roman"/>
          <w:sz w:val="24"/>
          <w:szCs w:val="24"/>
        </w:rPr>
        <w:t>I</w:t>
      </w:r>
      <w:r>
        <w:rPr>
          <w:rFonts w:ascii="Times New Roman" w:hAnsi="Times New Roman" w:cs="Times New Roman"/>
          <w:sz w:val="24"/>
          <w:szCs w:val="24"/>
          <w:lang w:val="id-ID"/>
        </w:rPr>
        <w:t xml:space="preserve">ndustri </w:t>
      </w:r>
      <w:r>
        <w:rPr>
          <w:rFonts w:ascii="Times New Roman" w:hAnsi="Times New Roman" w:cs="Times New Roman"/>
          <w:sz w:val="24"/>
          <w:szCs w:val="24"/>
        </w:rPr>
        <w:t>S</w:t>
      </w:r>
      <w:r w:rsidRPr="002A0F05">
        <w:rPr>
          <w:rFonts w:ascii="Times New Roman" w:hAnsi="Times New Roman" w:cs="Times New Roman"/>
          <w:sz w:val="24"/>
          <w:szCs w:val="24"/>
          <w:lang w:val="id-ID"/>
        </w:rPr>
        <w:t>al-han.</w:t>
      </w:r>
    </w:p>
    <w:p w:rsidR="0059546B" w:rsidRPr="0059546B" w:rsidRDefault="006D48CC" w:rsidP="00BA6141">
      <w:pPr>
        <w:tabs>
          <w:tab w:val="left" w:pos="990"/>
        </w:tabs>
        <w:spacing w:after="120" w:line="228" w:lineRule="auto"/>
        <w:ind w:firstLine="709"/>
        <w:jc w:val="both"/>
        <w:rPr>
          <w:rFonts w:ascii="Times New Roman" w:hAnsi="Times New Roman" w:cs="Times New Roman"/>
          <w:spacing w:val="-4"/>
          <w:sz w:val="24"/>
          <w:szCs w:val="24"/>
        </w:rPr>
      </w:pPr>
      <w:r w:rsidRPr="006D48CC">
        <w:rPr>
          <w:rFonts w:ascii="Times New Roman" w:hAnsi="Times New Roman" w:cs="Times New Roman"/>
          <w:spacing w:val="-4"/>
          <w:sz w:val="24"/>
          <w:szCs w:val="24"/>
          <w:lang w:val="id-ID"/>
        </w:rPr>
        <w:t>Berdasarkan diagram alur pembuata</w:t>
      </w:r>
      <w:r w:rsidRPr="006D48CC">
        <w:rPr>
          <w:rFonts w:ascii="Times New Roman" w:hAnsi="Times New Roman" w:cs="Times New Roman"/>
          <w:sz w:val="24"/>
          <w:szCs w:val="24"/>
          <w:lang w:val="id-ID"/>
        </w:rPr>
        <w:t xml:space="preserve">n sambal ikan roa yang ada diindustri sal-han dapat dijelaskan bahwa proses produksi </w:t>
      </w:r>
      <w:r w:rsidRPr="006D48CC">
        <w:rPr>
          <w:rFonts w:ascii="Times New Roman" w:hAnsi="Times New Roman" w:cs="Times New Roman"/>
          <w:spacing w:val="-6"/>
          <w:sz w:val="24"/>
          <w:szCs w:val="24"/>
          <w:lang w:val="id-ID"/>
        </w:rPr>
        <w:t>dimulai dari pemberian bumbu, penggorengan</w:t>
      </w:r>
      <w:r w:rsidRPr="006D48CC">
        <w:rPr>
          <w:rFonts w:ascii="Times New Roman" w:hAnsi="Times New Roman" w:cs="Times New Roman"/>
          <w:sz w:val="24"/>
          <w:szCs w:val="24"/>
          <w:lang w:val="id-ID"/>
        </w:rPr>
        <w:t xml:space="preserve">, </w:t>
      </w:r>
      <w:r w:rsidRPr="006D48CC">
        <w:rPr>
          <w:rFonts w:ascii="Times New Roman" w:hAnsi="Times New Roman" w:cs="Times New Roman"/>
          <w:spacing w:val="-4"/>
          <w:sz w:val="24"/>
          <w:szCs w:val="24"/>
          <w:lang w:val="id-ID"/>
        </w:rPr>
        <w:t>pendinginan, dan pegemasan dikerjakan oleh</w:t>
      </w:r>
      <w:r w:rsidRPr="006D48CC">
        <w:rPr>
          <w:rFonts w:ascii="Times New Roman" w:hAnsi="Times New Roman" w:cs="Times New Roman"/>
          <w:sz w:val="24"/>
          <w:szCs w:val="24"/>
          <w:lang w:val="id-ID"/>
        </w:rPr>
        <w:t xml:space="preserve"> </w:t>
      </w:r>
      <w:r w:rsidRPr="006D48CC">
        <w:rPr>
          <w:rFonts w:ascii="Times New Roman" w:hAnsi="Times New Roman" w:cs="Times New Roman"/>
          <w:spacing w:val="-6"/>
          <w:sz w:val="24"/>
          <w:szCs w:val="24"/>
          <w:lang w:val="id-ID"/>
        </w:rPr>
        <w:t>3 orang tenaga kerja. Pengerjaan ini dilakukan</w:t>
      </w:r>
      <w:r w:rsidRPr="006D48CC">
        <w:rPr>
          <w:rFonts w:ascii="Times New Roman" w:hAnsi="Times New Roman" w:cs="Times New Roman"/>
          <w:sz w:val="24"/>
          <w:szCs w:val="24"/>
          <w:lang w:val="id-ID"/>
        </w:rPr>
        <w:t xml:space="preserve"> </w:t>
      </w:r>
      <w:r w:rsidRPr="006D48CC">
        <w:rPr>
          <w:rFonts w:ascii="Times New Roman" w:hAnsi="Times New Roman" w:cs="Times New Roman"/>
          <w:spacing w:val="-4"/>
          <w:sz w:val="24"/>
          <w:szCs w:val="24"/>
          <w:lang w:val="id-ID"/>
        </w:rPr>
        <w:t>bertahap-tahap dengan cara sebagai berikut</w:t>
      </w:r>
      <w:r w:rsidRPr="006D48CC">
        <w:rPr>
          <w:rFonts w:ascii="Times New Roman" w:hAnsi="Times New Roman" w:cs="Times New Roman"/>
          <w:spacing w:val="-4"/>
          <w:sz w:val="24"/>
          <w:szCs w:val="24"/>
        </w:rPr>
        <w:t xml:space="preserve"> :</w:t>
      </w:r>
    </w:p>
    <w:p w:rsidR="0059546B" w:rsidRPr="0059546B" w:rsidRDefault="0059546B" w:rsidP="00BA6141">
      <w:pPr>
        <w:pStyle w:val="ListParagraph"/>
        <w:numPr>
          <w:ilvl w:val="0"/>
          <w:numId w:val="17"/>
        </w:numPr>
        <w:tabs>
          <w:tab w:val="left" w:pos="567"/>
        </w:tabs>
        <w:spacing w:line="228" w:lineRule="auto"/>
        <w:ind w:left="280" w:hanging="294"/>
        <w:jc w:val="both"/>
        <w:rPr>
          <w:rFonts w:ascii="Times New Roman" w:hAnsi="Times New Roman" w:cs="Times New Roman"/>
          <w:sz w:val="24"/>
          <w:szCs w:val="24"/>
          <w:lang w:val="id-ID"/>
        </w:rPr>
      </w:pPr>
      <w:r w:rsidRPr="0059546B">
        <w:rPr>
          <w:rFonts w:ascii="Times New Roman" w:hAnsi="Times New Roman" w:cs="Times New Roman"/>
          <w:sz w:val="24"/>
          <w:szCs w:val="24"/>
          <w:lang w:val="id-ID"/>
        </w:rPr>
        <w:t>Pemberian bumbu</w:t>
      </w:r>
    </w:p>
    <w:p w:rsidR="0059546B" w:rsidRPr="004E329D" w:rsidRDefault="0059546B" w:rsidP="00BA6141">
      <w:pPr>
        <w:tabs>
          <w:tab w:val="left" w:pos="567"/>
        </w:tabs>
        <w:spacing w:line="228" w:lineRule="auto"/>
        <w:ind w:left="284"/>
        <w:jc w:val="both"/>
        <w:rPr>
          <w:rFonts w:ascii="Times New Roman" w:hAnsi="Times New Roman" w:cs="Times New Roman"/>
          <w:sz w:val="24"/>
          <w:szCs w:val="24"/>
        </w:rPr>
      </w:pPr>
      <w:r w:rsidRPr="004E329D">
        <w:rPr>
          <w:rFonts w:ascii="Times New Roman" w:hAnsi="Times New Roman" w:cs="Times New Roman"/>
          <w:sz w:val="24"/>
          <w:szCs w:val="24"/>
          <w:lang w:val="id-ID"/>
        </w:rPr>
        <w:t>Pemberian bumbu dilakukan dengan cara manual mengupas semua bumbu yang tersedia seperti rica kecil, rica keriting, bawang merah bertujuan memisahkan kulit pada bumbu kemudian diblender hingga halus. Kegiatan ini dilakukan oleh 2 orang tenaga kerja selama 1 jam.</w:t>
      </w:r>
    </w:p>
    <w:p w:rsidR="0059546B" w:rsidRPr="00F35DF1" w:rsidRDefault="0059546B" w:rsidP="00BA6141">
      <w:pPr>
        <w:pStyle w:val="ListParagraph"/>
        <w:numPr>
          <w:ilvl w:val="0"/>
          <w:numId w:val="12"/>
        </w:numPr>
        <w:tabs>
          <w:tab w:val="left" w:pos="284"/>
        </w:tabs>
        <w:spacing w:line="228" w:lineRule="auto"/>
        <w:ind w:left="0" w:firstLine="0"/>
        <w:contextualSpacing w:val="0"/>
        <w:jc w:val="both"/>
        <w:rPr>
          <w:rFonts w:ascii="Times New Roman" w:hAnsi="Times New Roman" w:cs="Times New Roman"/>
          <w:sz w:val="24"/>
          <w:szCs w:val="24"/>
          <w:lang w:val="id-ID"/>
        </w:rPr>
      </w:pPr>
      <w:r w:rsidRPr="00F35DF1">
        <w:rPr>
          <w:rFonts w:ascii="Times New Roman" w:hAnsi="Times New Roman" w:cs="Times New Roman"/>
          <w:sz w:val="24"/>
          <w:szCs w:val="24"/>
          <w:lang w:val="id-ID"/>
        </w:rPr>
        <w:t xml:space="preserve">Penggorengan </w:t>
      </w:r>
    </w:p>
    <w:p w:rsidR="0059546B" w:rsidRPr="004E329D" w:rsidRDefault="0059546B" w:rsidP="00BA6141">
      <w:pPr>
        <w:tabs>
          <w:tab w:val="left" w:pos="284"/>
        </w:tabs>
        <w:spacing w:line="230" w:lineRule="auto"/>
        <w:ind w:left="284" w:hanging="284"/>
        <w:jc w:val="both"/>
        <w:rPr>
          <w:rFonts w:ascii="Times New Roman" w:hAnsi="Times New Roman" w:cs="Times New Roman"/>
          <w:sz w:val="24"/>
          <w:szCs w:val="24"/>
        </w:rPr>
      </w:pPr>
      <w:r w:rsidRPr="00F35DF1">
        <w:rPr>
          <w:rFonts w:ascii="Times New Roman" w:hAnsi="Times New Roman" w:cs="Times New Roman"/>
          <w:sz w:val="24"/>
          <w:szCs w:val="24"/>
          <w:lang w:val="id-ID"/>
        </w:rPr>
        <w:tab/>
      </w:r>
      <w:r w:rsidRPr="004E329D">
        <w:rPr>
          <w:rFonts w:ascii="Times New Roman" w:hAnsi="Times New Roman" w:cs="Times New Roman"/>
          <w:sz w:val="24"/>
          <w:szCs w:val="24"/>
          <w:lang w:val="id-ID"/>
        </w:rPr>
        <w:t>Bumbu yang telah dikupas dan diblender dimasak hingga matang kemudian ikan roa yang telah dihaluskan diturunkan kedalam wajan yang berisih bumbu yang telah dimasak, diaduk hingga benar benar matang kegiatan ini dilakukan oleh 2 orang tenaga kerja selama 1 jam.</w:t>
      </w:r>
    </w:p>
    <w:p w:rsidR="0059546B" w:rsidRPr="00F35DF1" w:rsidRDefault="0059546B" w:rsidP="00BA6141">
      <w:pPr>
        <w:pStyle w:val="ListParagraph"/>
        <w:numPr>
          <w:ilvl w:val="0"/>
          <w:numId w:val="12"/>
        </w:numPr>
        <w:tabs>
          <w:tab w:val="left" w:pos="990"/>
        </w:tabs>
        <w:spacing w:line="230" w:lineRule="auto"/>
        <w:ind w:left="284" w:hanging="284"/>
        <w:contextualSpacing w:val="0"/>
        <w:jc w:val="both"/>
        <w:rPr>
          <w:rFonts w:ascii="Times New Roman" w:hAnsi="Times New Roman" w:cs="Times New Roman"/>
          <w:sz w:val="24"/>
          <w:szCs w:val="24"/>
          <w:lang w:val="id-ID"/>
        </w:rPr>
      </w:pPr>
      <w:r w:rsidRPr="00F35DF1">
        <w:rPr>
          <w:rFonts w:ascii="Times New Roman" w:hAnsi="Times New Roman" w:cs="Times New Roman"/>
          <w:sz w:val="24"/>
          <w:szCs w:val="24"/>
          <w:lang w:val="id-ID"/>
        </w:rPr>
        <w:t>Pendinginan</w:t>
      </w:r>
    </w:p>
    <w:p w:rsidR="0059546B" w:rsidRPr="006F4805" w:rsidRDefault="0059546B" w:rsidP="00BA6141">
      <w:pPr>
        <w:tabs>
          <w:tab w:val="left" w:pos="284"/>
        </w:tabs>
        <w:spacing w:line="230" w:lineRule="auto"/>
        <w:ind w:left="284" w:hanging="284"/>
        <w:jc w:val="both"/>
        <w:rPr>
          <w:rFonts w:ascii="Times New Roman" w:hAnsi="Times New Roman" w:cs="Times New Roman"/>
          <w:sz w:val="24"/>
          <w:szCs w:val="24"/>
        </w:rPr>
      </w:pPr>
      <w:r w:rsidRPr="00F35DF1">
        <w:rPr>
          <w:rFonts w:ascii="Times New Roman" w:hAnsi="Times New Roman" w:cs="Times New Roman"/>
          <w:sz w:val="24"/>
          <w:szCs w:val="24"/>
          <w:lang w:val="id-ID"/>
        </w:rPr>
        <w:tab/>
      </w:r>
      <w:r w:rsidRPr="004E329D">
        <w:rPr>
          <w:rFonts w:ascii="Times New Roman" w:hAnsi="Times New Roman" w:cs="Times New Roman"/>
          <w:sz w:val="24"/>
          <w:szCs w:val="24"/>
          <w:lang w:val="id-ID"/>
        </w:rPr>
        <w:t xml:space="preserve">Produk sambal ikan roa disalin kedalam </w:t>
      </w:r>
      <w:r w:rsidRPr="004E329D">
        <w:rPr>
          <w:rFonts w:ascii="Times New Roman" w:hAnsi="Times New Roman" w:cs="Times New Roman"/>
          <w:spacing w:val="-4"/>
          <w:sz w:val="24"/>
          <w:szCs w:val="24"/>
          <w:lang w:val="id-ID"/>
        </w:rPr>
        <w:t>loyang stenlies bertujuan untuk melakukan</w:t>
      </w:r>
      <w:r w:rsidRPr="004E329D">
        <w:rPr>
          <w:rFonts w:ascii="Times New Roman" w:hAnsi="Times New Roman" w:cs="Times New Roman"/>
          <w:sz w:val="24"/>
          <w:szCs w:val="24"/>
          <w:lang w:val="id-ID"/>
        </w:rPr>
        <w:t xml:space="preserve"> proses pendinginan dimana sambal ikan roa yang didalam loyang didiamkan hingga dingin sampai uap-uap panasnya hilang dan siap untuk dikemas kedalam botol kemasan. Kegiatan ini dikerjakan selama 5 jam.</w:t>
      </w:r>
    </w:p>
    <w:p w:rsidR="0059546B" w:rsidRPr="00F35DF1" w:rsidRDefault="0059546B" w:rsidP="006F4805">
      <w:pPr>
        <w:pStyle w:val="ListParagraph"/>
        <w:numPr>
          <w:ilvl w:val="0"/>
          <w:numId w:val="12"/>
        </w:numPr>
        <w:tabs>
          <w:tab w:val="left" w:pos="284"/>
        </w:tabs>
        <w:ind w:left="0" w:firstLine="0"/>
        <w:contextualSpacing w:val="0"/>
        <w:jc w:val="both"/>
        <w:rPr>
          <w:rFonts w:ascii="Times New Roman" w:hAnsi="Times New Roman" w:cs="Times New Roman"/>
          <w:sz w:val="24"/>
          <w:szCs w:val="24"/>
          <w:lang w:val="id-ID"/>
        </w:rPr>
      </w:pPr>
      <w:r w:rsidRPr="00F35DF1">
        <w:rPr>
          <w:rFonts w:ascii="Times New Roman" w:hAnsi="Times New Roman" w:cs="Times New Roman"/>
          <w:sz w:val="24"/>
          <w:szCs w:val="24"/>
          <w:lang w:val="id-ID"/>
        </w:rPr>
        <w:t>Pengemasan</w:t>
      </w:r>
    </w:p>
    <w:p w:rsidR="0059546B" w:rsidRPr="00F35DF1" w:rsidRDefault="0059546B" w:rsidP="006F4805">
      <w:pPr>
        <w:tabs>
          <w:tab w:val="left" w:pos="284"/>
        </w:tabs>
        <w:ind w:left="284" w:hanging="284"/>
        <w:jc w:val="both"/>
        <w:rPr>
          <w:rFonts w:ascii="Times New Roman" w:hAnsi="Times New Roman" w:cs="Times New Roman"/>
          <w:sz w:val="24"/>
          <w:szCs w:val="24"/>
          <w:lang w:val="id-ID"/>
        </w:rPr>
      </w:pPr>
      <w:r w:rsidRPr="00F35DF1">
        <w:rPr>
          <w:rFonts w:ascii="Times New Roman" w:hAnsi="Times New Roman" w:cs="Times New Roman"/>
          <w:sz w:val="24"/>
          <w:szCs w:val="24"/>
          <w:lang w:val="id-ID"/>
        </w:rPr>
        <w:tab/>
        <w:t xml:space="preserve">Olahan sambal ikan roa yang sudah dingin kemudian diisi kedalam </w:t>
      </w:r>
      <w:r w:rsidRPr="00912150">
        <w:rPr>
          <w:rFonts w:ascii="Times New Roman" w:hAnsi="Times New Roman" w:cs="Times New Roman"/>
          <w:spacing w:val="-8"/>
          <w:sz w:val="24"/>
          <w:szCs w:val="24"/>
          <w:lang w:val="id-ID"/>
        </w:rPr>
        <w:t xml:space="preserve">botol yang </w:t>
      </w:r>
      <w:r w:rsidRPr="00912150">
        <w:rPr>
          <w:rFonts w:ascii="Times New Roman" w:hAnsi="Times New Roman" w:cs="Times New Roman"/>
          <w:spacing w:val="-8"/>
          <w:sz w:val="24"/>
          <w:szCs w:val="24"/>
          <w:lang w:val="id-ID"/>
        </w:rPr>
        <w:lastRenderedPageBreak/>
        <w:t>sudah disiapkan kemudian</w:t>
      </w:r>
      <w:r w:rsidRPr="00F35DF1">
        <w:rPr>
          <w:rFonts w:ascii="Times New Roman" w:hAnsi="Times New Roman" w:cs="Times New Roman"/>
          <w:sz w:val="24"/>
          <w:szCs w:val="24"/>
          <w:lang w:val="id-ID"/>
        </w:rPr>
        <w:t xml:space="preserve"> siap untuk dipasarka</w:t>
      </w:r>
      <w:r>
        <w:rPr>
          <w:rFonts w:ascii="Times New Roman" w:hAnsi="Times New Roman" w:cs="Times New Roman"/>
          <w:sz w:val="24"/>
          <w:szCs w:val="24"/>
          <w:lang w:val="id-ID"/>
        </w:rPr>
        <w:t>n. Kegiatan ini dilakukan oleh 3</w:t>
      </w:r>
      <w:r w:rsidRPr="00F35DF1">
        <w:rPr>
          <w:rFonts w:ascii="Times New Roman" w:hAnsi="Times New Roman" w:cs="Times New Roman"/>
          <w:sz w:val="24"/>
          <w:szCs w:val="24"/>
          <w:lang w:val="id-ID"/>
        </w:rPr>
        <w:t xml:space="preserve"> orang tenaga kerja selama 2 jam. </w:t>
      </w:r>
    </w:p>
    <w:p w:rsidR="00ED5BB3" w:rsidRDefault="00647E63" w:rsidP="00647E63">
      <w:pPr>
        <w:spacing w:before="120"/>
        <w:jc w:val="both"/>
        <w:rPr>
          <w:rFonts w:ascii="Times New Roman" w:hAnsi="Times New Roman" w:cs="Times New Roman"/>
          <w:b/>
          <w:sz w:val="24"/>
          <w:szCs w:val="24"/>
        </w:rPr>
      </w:pPr>
      <w:r w:rsidRPr="00647E63">
        <w:rPr>
          <w:rFonts w:ascii="Times New Roman" w:hAnsi="Times New Roman" w:cs="Times New Roman"/>
          <w:b/>
          <w:sz w:val="24"/>
          <w:szCs w:val="24"/>
          <w:lang w:val="id-ID"/>
        </w:rPr>
        <w:t xml:space="preserve">Produksi Sambal Ikan Roa Diindustri Sal-han </w:t>
      </w:r>
      <w:r w:rsidRPr="00647E63">
        <w:rPr>
          <w:rFonts w:ascii="Times New Roman" w:hAnsi="Times New Roman" w:cs="Times New Roman"/>
          <w:b/>
          <w:sz w:val="24"/>
          <w:szCs w:val="24"/>
        </w:rPr>
        <w:t>p</w:t>
      </w:r>
      <w:r w:rsidRPr="00647E63">
        <w:rPr>
          <w:rFonts w:ascii="Times New Roman" w:hAnsi="Times New Roman" w:cs="Times New Roman"/>
          <w:b/>
          <w:sz w:val="24"/>
          <w:szCs w:val="24"/>
          <w:lang w:val="id-ID"/>
        </w:rPr>
        <w:t>ada Bulan April 2017</w:t>
      </w:r>
      <w:r w:rsidRPr="00647E63">
        <w:rPr>
          <w:rFonts w:ascii="Times New Roman" w:hAnsi="Times New Roman" w:cs="Times New Roman"/>
          <w:b/>
          <w:sz w:val="24"/>
          <w:szCs w:val="24"/>
        </w:rPr>
        <w:t xml:space="preserve">. </w:t>
      </w:r>
      <w:r w:rsidRPr="00647E63">
        <w:rPr>
          <w:rFonts w:ascii="Times New Roman" w:hAnsi="Times New Roman" w:cs="Times New Roman"/>
          <w:sz w:val="24"/>
          <w:szCs w:val="24"/>
        </w:rPr>
        <w:t xml:space="preserve">Proses produksi </w:t>
      </w:r>
      <w:r w:rsidRPr="00647E63">
        <w:rPr>
          <w:rFonts w:ascii="Times New Roman" w:hAnsi="Times New Roman" w:cs="Times New Roman"/>
          <w:sz w:val="24"/>
          <w:szCs w:val="24"/>
          <w:lang w:val="id-ID"/>
        </w:rPr>
        <w:t>sambal ikan</w:t>
      </w:r>
      <w:r>
        <w:rPr>
          <w:rFonts w:ascii="Times New Roman" w:hAnsi="Times New Roman" w:cs="Times New Roman"/>
          <w:sz w:val="24"/>
          <w:szCs w:val="24"/>
        </w:rPr>
        <w:t xml:space="preserve"> </w:t>
      </w:r>
      <w:r w:rsidRPr="00647E63">
        <w:rPr>
          <w:rFonts w:ascii="Times New Roman" w:hAnsi="Times New Roman" w:cs="Times New Roman"/>
          <w:sz w:val="24"/>
          <w:szCs w:val="24"/>
          <w:lang w:val="id-ID"/>
        </w:rPr>
        <w:t>roa</w:t>
      </w:r>
      <w:r w:rsidRPr="00647E63">
        <w:rPr>
          <w:rFonts w:ascii="Times New Roman" w:hAnsi="Times New Roman" w:cs="Times New Roman"/>
          <w:sz w:val="24"/>
          <w:szCs w:val="24"/>
        </w:rPr>
        <w:t xml:space="preserve"> dilakukan dari </w:t>
      </w:r>
      <w:r w:rsidRPr="00647E63">
        <w:rPr>
          <w:rFonts w:ascii="Times New Roman" w:hAnsi="Times New Roman" w:cs="Times New Roman"/>
          <w:spacing w:val="-12"/>
          <w:sz w:val="24"/>
          <w:szCs w:val="24"/>
          <w:lang w:val="id-ID"/>
        </w:rPr>
        <w:t>pemberian bumbu,</w:t>
      </w:r>
      <w:r w:rsidRPr="00647E63">
        <w:rPr>
          <w:rFonts w:ascii="Times New Roman" w:hAnsi="Times New Roman" w:cs="Times New Roman"/>
          <w:spacing w:val="-12"/>
          <w:sz w:val="24"/>
          <w:szCs w:val="24"/>
        </w:rPr>
        <w:t xml:space="preserve"> proses masak</w:t>
      </w:r>
      <w:r w:rsidRPr="00647E63">
        <w:rPr>
          <w:rFonts w:ascii="Times New Roman" w:hAnsi="Times New Roman" w:cs="Times New Roman"/>
          <w:spacing w:val="-12"/>
          <w:sz w:val="24"/>
          <w:szCs w:val="24"/>
          <w:lang w:val="id-ID"/>
        </w:rPr>
        <w:t xml:space="preserve"> (penggorengan)</w:t>
      </w:r>
      <w:r w:rsidRPr="00647E63">
        <w:rPr>
          <w:rFonts w:ascii="Times New Roman" w:hAnsi="Times New Roman" w:cs="Times New Roman"/>
          <w:spacing w:val="-12"/>
          <w:sz w:val="24"/>
          <w:szCs w:val="24"/>
        </w:rPr>
        <w:t xml:space="preserve">, </w:t>
      </w:r>
      <w:r w:rsidRPr="00647E63">
        <w:rPr>
          <w:rFonts w:ascii="Times New Roman" w:hAnsi="Times New Roman" w:cs="Times New Roman"/>
          <w:spacing w:val="-4"/>
          <w:sz w:val="24"/>
          <w:szCs w:val="24"/>
        </w:rPr>
        <w:t xml:space="preserve">proses </w:t>
      </w:r>
      <w:r w:rsidRPr="00647E63">
        <w:rPr>
          <w:rFonts w:ascii="Times New Roman" w:hAnsi="Times New Roman" w:cs="Times New Roman"/>
          <w:spacing w:val="-4"/>
          <w:sz w:val="24"/>
          <w:szCs w:val="24"/>
          <w:lang w:val="id-ID"/>
        </w:rPr>
        <w:t>pendinginan,</w:t>
      </w:r>
      <w:r w:rsidRPr="00647E63">
        <w:rPr>
          <w:rFonts w:ascii="Times New Roman" w:hAnsi="Times New Roman" w:cs="Times New Roman"/>
          <w:spacing w:val="-4"/>
          <w:sz w:val="24"/>
          <w:szCs w:val="24"/>
        </w:rPr>
        <w:t xml:space="preserve"> dan pengemasan. Proses</w:t>
      </w:r>
      <w:r w:rsidRPr="00647E63">
        <w:rPr>
          <w:rFonts w:ascii="Times New Roman" w:hAnsi="Times New Roman" w:cs="Times New Roman"/>
          <w:sz w:val="24"/>
          <w:szCs w:val="24"/>
        </w:rPr>
        <w:t xml:space="preserve"> produksi tersebut dilakukan oleh </w:t>
      </w:r>
      <w:r w:rsidRPr="00647E63">
        <w:rPr>
          <w:rFonts w:ascii="Times New Roman" w:hAnsi="Times New Roman" w:cs="Times New Roman"/>
          <w:sz w:val="24"/>
          <w:szCs w:val="24"/>
          <w:lang w:val="id-ID"/>
        </w:rPr>
        <w:t>5</w:t>
      </w:r>
      <w:r w:rsidRPr="00647E63">
        <w:rPr>
          <w:rFonts w:ascii="Times New Roman" w:hAnsi="Times New Roman" w:cs="Times New Roman"/>
          <w:sz w:val="24"/>
          <w:szCs w:val="24"/>
        </w:rPr>
        <w:t xml:space="preserve"> orang karyawan dan diawasi oleh</w:t>
      </w:r>
      <w:r w:rsidRPr="00647E63">
        <w:rPr>
          <w:rFonts w:ascii="Times New Roman" w:hAnsi="Times New Roman" w:cs="Times New Roman"/>
          <w:sz w:val="24"/>
          <w:szCs w:val="24"/>
          <w:lang w:val="id-ID"/>
        </w:rPr>
        <w:t xml:space="preserve"> 1</w:t>
      </w:r>
      <w:r w:rsidRPr="00647E63">
        <w:rPr>
          <w:rFonts w:ascii="Times New Roman" w:hAnsi="Times New Roman" w:cs="Times New Roman"/>
          <w:sz w:val="24"/>
          <w:szCs w:val="24"/>
        </w:rPr>
        <w:t xml:space="preserve"> pimpinan. </w:t>
      </w:r>
      <w:r w:rsidRPr="00647E63">
        <w:rPr>
          <w:rFonts w:ascii="Times New Roman" w:hAnsi="Times New Roman" w:cs="Times New Roman"/>
          <w:sz w:val="24"/>
          <w:szCs w:val="24"/>
          <w:lang w:val="id-ID"/>
        </w:rPr>
        <w:t xml:space="preserve">Proses </w:t>
      </w:r>
      <w:r w:rsidRPr="00647E63">
        <w:rPr>
          <w:rFonts w:ascii="Times New Roman" w:hAnsi="Times New Roman" w:cs="Times New Roman"/>
          <w:sz w:val="24"/>
          <w:szCs w:val="24"/>
        </w:rPr>
        <w:t xml:space="preserve">Produksi </w:t>
      </w:r>
      <w:r w:rsidRPr="00647E63">
        <w:rPr>
          <w:rFonts w:ascii="Times New Roman" w:hAnsi="Times New Roman" w:cs="Times New Roman"/>
          <w:sz w:val="24"/>
          <w:szCs w:val="24"/>
          <w:lang w:val="id-ID"/>
        </w:rPr>
        <w:t>sambal</w:t>
      </w:r>
      <w:r w:rsidRPr="00647E63">
        <w:rPr>
          <w:rFonts w:ascii="Times New Roman" w:hAnsi="Times New Roman" w:cs="Times New Roman"/>
          <w:sz w:val="24"/>
          <w:szCs w:val="24"/>
        </w:rPr>
        <w:t xml:space="preserve"> ikan </w:t>
      </w:r>
      <w:r w:rsidRPr="00647E63">
        <w:rPr>
          <w:rFonts w:ascii="Times New Roman" w:hAnsi="Times New Roman" w:cs="Times New Roman"/>
          <w:sz w:val="24"/>
          <w:szCs w:val="24"/>
          <w:lang w:val="id-ID"/>
        </w:rPr>
        <w:t>roa</w:t>
      </w:r>
      <w:r w:rsidRPr="00647E63">
        <w:rPr>
          <w:rFonts w:ascii="Times New Roman" w:hAnsi="Times New Roman" w:cs="Times New Roman"/>
          <w:sz w:val="24"/>
          <w:szCs w:val="24"/>
        </w:rPr>
        <w:t xml:space="preserve"> pada Industri </w:t>
      </w:r>
      <w:r>
        <w:rPr>
          <w:rFonts w:ascii="Times New Roman" w:hAnsi="Times New Roman" w:cs="Times New Roman"/>
          <w:sz w:val="24"/>
          <w:szCs w:val="24"/>
        </w:rPr>
        <w:t>S</w:t>
      </w:r>
      <w:r w:rsidRPr="00647E63">
        <w:rPr>
          <w:rFonts w:ascii="Times New Roman" w:hAnsi="Times New Roman" w:cs="Times New Roman"/>
          <w:sz w:val="24"/>
          <w:szCs w:val="24"/>
          <w:lang w:val="id-ID"/>
        </w:rPr>
        <w:t>al-han</w:t>
      </w:r>
      <w:r w:rsidRPr="00647E63">
        <w:rPr>
          <w:rFonts w:ascii="Times New Roman" w:hAnsi="Times New Roman" w:cs="Times New Roman"/>
          <w:sz w:val="24"/>
          <w:szCs w:val="24"/>
        </w:rPr>
        <w:t xml:space="preserve">  dilakukan </w:t>
      </w:r>
      <w:r w:rsidRPr="00647E63">
        <w:rPr>
          <w:rFonts w:ascii="Times New Roman" w:hAnsi="Times New Roman" w:cs="Times New Roman"/>
          <w:sz w:val="24"/>
          <w:szCs w:val="24"/>
          <w:lang w:val="id-ID"/>
        </w:rPr>
        <w:t>3</w:t>
      </w:r>
      <w:r w:rsidRPr="00647E63">
        <w:rPr>
          <w:rFonts w:ascii="Times New Roman" w:hAnsi="Times New Roman" w:cs="Times New Roman"/>
          <w:sz w:val="24"/>
          <w:szCs w:val="24"/>
        </w:rPr>
        <w:t xml:space="preserve"> kali produksi dalam </w:t>
      </w:r>
      <w:r>
        <w:rPr>
          <w:rFonts w:ascii="Times New Roman" w:hAnsi="Times New Roman" w:cs="Times New Roman"/>
          <w:sz w:val="24"/>
          <w:szCs w:val="24"/>
        </w:rPr>
        <w:t>satu bulan, satu kali produksi I</w:t>
      </w:r>
      <w:r w:rsidRPr="00647E63">
        <w:rPr>
          <w:rFonts w:ascii="Times New Roman" w:hAnsi="Times New Roman" w:cs="Times New Roman"/>
          <w:sz w:val="24"/>
          <w:szCs w:val="24"/>
        </w:rPr>
        <w:t>ndust</w:t>
      </w:r>
      <w:r w:rsidRPr="00647E63">
        <w:rPr>
          <w:rFonts w:ascii="Times New Roman" w:hAnsi="Times New Roman" w:cs="Times New Roman"/>
          <w:sz w:val="24"/>
          <w:szCs w:val="24"/>
          <w:lang w:val="id-ID"/>
        </w:rPr>
        <w:t xml:space="preserve">ri </w:t>
      </w:r>
      <w:r w:rsidRPr="00647E63">
        <w:rPr>
          <w:rFonts w:ascii="Times New Roman" w:hAnsi="Times New Roman" w:cs="Times New Roman"/>
          <w:sz w:val="24"/>
          <w:szCs w:val="24"/>
        </w:rPr>
        <w:t>S</w:t>
      </w:r>
      <w:r w:rsidRPr="00647E63">
        <w:rPr>
          <w:rFonts w:ascii="Times New Roman" w:hAnsi="Times New Roman" w:cs="Times New Roman"/>
          <w:sz w:val="24"/>
          <w:szCs w:val="24"/>
          <w:lang w:val="id-ID"/>
        </w:rPr>
        <w:t>al-han</w:t>
      </w:r>
      <w:r w:rsidRPr="00647E63">
        <w:rPr>
          <w:rFonts w:ascii="Times New Roman" w:hAnsi="Times New Roman" w:cs="Times New Roman"/>
          <w:sz w:val="24"/>
          <w:szCs w:val="24"/>
        </w:rPr>
        <w:t xml:space="preserve">  membutuhkan </w:t>
      </w:r>
      <w:r w:rsidRPr="00647E63">
        <w:rPr>
          <w:rFonts w:ascii="Times New Roman" w:hAnsi="Times New Roman" w:cs="Times New Roman"/>
          <w:sz w:val="24"/>
          <w:szCs w:val="24"/>
          <w:lang w:val="id-ID"/>
        </w:rPr>
        <w:t>5</w:t>
      </w:r>
      <w:r w:rsidRPr="00647E63">
        <w:rPr>
          <w:rFonts w:ascii="Times New Roman" w:hAnsi="Times New Roman" w:cs="Times New Roman"/>
          <w:sz w:val="24"/>
          <w:szCs w:val="24"/>
        </w:rPr>
        <w:t xml:space="preserve"> kg ikan </w:t>
      </w:r>
      <w:r w:rsidRPr="00647E63">
        <w:rPr>
          <w:rFonts w:ascii="Times New Roman" w:hAnsi="Times New Roman" w:cs="Times New Roman"/>
          <w:sz w:val="24"/>
          <w:szCs w:val="24"/>
          <w:lang w:val="id-ID"/>
        </w:rPr>
        <w:t>roa</w:t>
      </w:r>
      <w:r w:rsidRPr="00647E63">
        <w:rPr>
          <w:rFonts w:ascii="Times New Roman" w:hAnsi="Times New Roman" w:cs="Times New Roman"/>
          <w:sz w:val="24"/>
          <w:szCs w:val="24"/>
        </w:rPr>
        <w:t xml:space="preserve"> meng</w:t>
      </w:r>
      <w:r w:rsidRPr="00647E63">
        <w:rPr>
          <w:rFonts w:ascii="Times New Roman" w:hAnsi="Times New Roman" w:cs="Times New Roman"/>
          <w:sz w:val="24"/>
          <w:szCs w:val="24"/>
          <w:lang w:val="id-ID"/>
        </w:rPr>
        <w:t>h</w:t>
      </w:r>
      <w:r w:rsidRPr="00647E63">
        <w:rPr>
          <w:rFonts w:ascii="Times New Roman" w:hAnsi="Times New Roman" w:cs="Times New Roman"/>
          <w:sz w:val="24"/>
          <w:szCs w:val="24"/>
        </w:rPr>
        <w:t xml:space="preserve">asilkan </w:t>
      </w:r>
      <w:r w:rsidRPr="00647E63">
        <w:rPr>
          <w:rFonts w:ascii="Times New Roman" w:hAnsi="Times New Roman" w:cs="Times New Roman"/>
          <w:sz w:val="24"/>
          <w:szCs w:val="24"/>
          <w:lang w:val="id-ID"/>
        </w:rPr>
        <w:t>39,93 kg sambal ikan roa</w:t>
      </w:r>
      <w:r w:rsidRPr="00647E63">
        <w:rPr>
          <w:rFonts w:ascii="Times New Roman" w:hAnsi="Times New Roman" w:cs="Times New Roman"/>
          <w:sz w:val="24"/>
          <w:szCs w:val="24"/>
        </w:rPr>
        <w:t xml:space="preserve"> </w:t>
      </w:r>
      <w:r w:rsidRPr="00647E63">
        <w:rPr>
          <w:rFonts w:ascii="Times New Roman" w:hAnsi="Times New Roman" w:cs="Times New Roman"/>
          <w:sz w:val="24"/>
          <w:szCs w:val="24"/>
          <w:lang w:val="id-ID"/>
        </w:rPr>
        <w:t>dan</w:t>
      </w:r>
      <w:r w:rsidRPr="00647E63">
        <w:rPr>
          <w:rFonts w:ascii="Times New Roman" w:hAnsi="Times New Roman" w:cs="Times New Roman"/>
          <w:sz w:val="24"/>
          <w:szCs w:val="24"/>
        </w:rPr>
        <w:t xml:space="preserve"> menghasilkan 242 botol</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Pr="00647E63">
        <w:rPr>
          <w:rFonts w:ascii="Times New Roman" w:hAnsi="Times New Roman" w:cs="Times New Roman"/>
          <w:sz w:val="24"/>
          <w:szCs w:val="24"/>
          <w:lang w:val="id-ID"/>
        </w:rPr>
        <w:t>Dalam satu bulan industri sal-han membutuhkan 15 kg ikan roa menghasilkan 119,79 kg sambal ikan roa</w:t>
      </w:r>
      <w:r w:rsidRPr="00647E63">
        <w:rPr>
          <w:rFonts w:ascii="Times New Roman" w:hAnsi="Times New Roman" w:cs="Times New Roman"/>
          <w:sz w:val="24"/>
          <w:szCs w:val="24"/>
        </w:rPr>
        <w:t xml:space="preserve"> dan menghasilkan 726 botol</w:t>
      </w:r>
      <w:r w:rsidRPr="00647E63">
        <w:rPr>
          <w:rFonts w:ascii="Times New Roman" w:hAnsi="Times New Roman" w:cs="Times New Roman"/>
          <w:sz w:val="24"/>
          <w:szCs w:val="24"/>
          <w:lang w:val="id-ID"/>
        </w:rPr>
        <w:t xml:space="preserve">. </w:t>
      </w:r>
      <w:r w:rsidRPr="00647E63">
        <w:rPr>
          <w:rFonts w:ascii="Times New Roman" w:hAnsi="Times New Roman" w:cs="Times New Roman"/>
          <w:sz w:val="24"/>
          <w:szCs w:val="24"/>
        </w:rPr>
        <w:t>H</w:t>
      </w:r>
      <w:r w:rsidRPr="00647E63">
        <w:rPr>
          <w:rFonts w:ascii="Times New Roman" w:hAnsi="Times New Roman" w:cs="Times New Roman"/>
          <w:sz w:val="24"/>
          <w:szCs w:val="24"/>
          <w:lang w:val="id-ID"/>
        </w:rPr>
        <w:t>asil olahan tersebut dikemas dalam botol 165 gram dan dijual dengan harga Rp</w:t>
      </w:r>
      <w:r>
        <w:rPr>
          <w:rFonts w:ascii="Times New Roman" w:hAnsi="Times New Roman" w:cs="Times New Roman"/>
          <w:sz w:val="24"/>
          <w:szCs w:val="24"/>
        </w:rPr>
        <w:t>.</w:t>
      </w:r>
      <w:r w:rsidRPr="00647E63">
        <w:rPr>
          <w:rFonts w:ascii="Times New Roman" w:hAnsi="Times New Roman" w:cs="Times New Roman"/>
          <w:sz w:val="24"/>
          <w:szCs w:val="24"/>
          <w:lang w:val="id-ID"/>
        </w:rPr>
        <w:t xml:space="preserve"> 25.000.</w:t>
      </w:r>
    </w:p>
    <w:p w:rsidR="005E05CA" w:rsidRDefault="005E05CA" w:rsidP="005E05CA">
      <w:pPr>
        <w:tabs>
          <w:tab w:val="left" w:pos="990"/>
        </w:tabs>
        <w:spacing w:before="120"/>
        <w:jc w:val="both"/>
        <w:rPr>
          <w:rFonts w:ascii="Times New Roman" w:hAnsi="Times New Roman" w:cs="Times New Roman"/>
          <w:sz w:val="24"/>
          <w:szCs w:val="24"/>
        </w:rPr>
      </w:pPr>
      <w:r w:rsidRPr="005E05CA">
        <w:rPr>
          <w:rFonts w:ascii="Times New Roman" w:hAnsi="Times New Roman" w:cs="Times New Roman"/>
          <w:b/>
          <w:sz w:val="24"/>
          <w:szCs w:val="24"/>
          <w:lang w:val="id-ID"/>
        </w:rPr>
        <w:t xml:space="preserve">Biaya Produksi Industri Sal-han </w:t>
      </w:r>
      <w:r w:rsidRPr="005E05CA">
        <w:rPr>
          <w:rFonts w:ascii="Times New Roman" w:hAnsi="Times New Roman" w:cs="Times New Roman"/>
          <w:b/>
          <w:sz w:val="24"/>
          <w:szCs w:val="24"/>
        </w:rPr>
        <w:t>p</w:t>
      </w:r>
      <w:r w:rsidRPr="005E05CA">
        <w:rPr>
          <w:rFonts w:ascii="Times New Roman" w:hAnsi="Times New Roman" w:cs="Times New Roman"/>
          <w:b/>
          <w:sz w:val="24"/>
          <w:szCs w:val="24"/>
          <w:lang w:val="id-ID"/>
        </w:rPr>
        <w:t>ada Bulan April 2017</w:t>
      </w:r>
      <w:r w:rsidRPr="005E05CA">
        <w:rPr>
          <w:rFonts w:ascii="Times New Roman" w:hAnsi="Times New Roman" w:cs="Times New Roman"/>
          <w:b/>
          <w:sz w:val="24"/>
          <w:szCs w:val="24"/>
        </w:rPr>
        <w:t xml:space="preserve">. </w:t>
      </w:r>
      <w:r w:rsidRPr="005E05CA">
        <w:rPr>
          <w:rFonts w:ascii="Times New Roman" w:hAnsi="Times New Roman" w:cs="Times New Roman"/>
          <w:sz w:val="24"/>
          <w:szCs w:val="24"/>
          <w:lang w:val="id-ID"/>
        </w:rPr>
        <w:t xml:space="preserve">Biaya ialah pengorbanan sumber ekonomis yang diukur dalam satuan uang yang telah terjadi atau secara potensial akan terjadi untuk mencapai tujuan tertentu. Biaya produksi secara umum merupakan total semua biaya yang digunakan dari persiapan produksi sampai pada pemasaran sambal ikan roa. Total biaya ini diperoleh </w:t>
      </w:r>
      <w:r w:rsidRPr="005E05CA">
        <w:rPr>
          <w:rFonts w:ascii="Times New Roman" w:hAnsi="Times New Roman" w:cs="Times New Roman"/>
          <w:sz w:val="24"/>
          <w:szCs w:val="24"/>
          <w:lang w:val="id-ID"/>
        </w:rPr>
        <w:lastRenderedPageBreak/>
        <w:t>dari penjumlahan antara biaya tetap dan biaya variabel.</w:t>
      </w:r>
    </w:p>
    <w:p w:rsidR="00F952AE" w:rsidRPr="00F952AE" w:rsidRDefault="00F952AE" w:rsidP="007E0F29">
      <w:pPr>
        <w:tabs>
          <w:tab w:val="left" w:pos="990"/>
        </w:tabs>
        <w:spacing w:line="226" w:lineRule="auto"/>
        <w:jc w:val="both"/>
        <w:rPr>
          <w:rFonts w:ascii="Times New Roman" w:hAnsi="Times New Roman" w:cs="Times New Roman"/>
          <w:b/>
          <w:sz w:val="24"/>
          <w:szCs w:val="24"/>
        </w:rPr>
      </w:pPr>
      <w:r w:rsidRPr="003A3F1A">
        <w:rPr>
          <w:rFonts w:ascii="Times New Roman" w:hAnsi="Times New Roman" w:cs="Times New Roman"/>
          <w:b/>
          <w:sz w:val="24"/>
          <w:szCs w:val="24"/>
          <w:lang w:val="id-ID"/>
        </w:rPr>
        <w:t>Biaya Tetap</w:t>
      </w:r>
      <w:r w:rsidRPr="003A3F1A">
        <w:rPr>
          <w:rFonts w:ascii="Times New Roman" w:hAnsi="Times New Roman" w:cs="Times New Roman"/>
          <w:b/>
          <w:sz w:val="24"/>
          <w:szCs w:val="24"/>
        </w:rPr>
        <w:t xml:space="preserve">. </w:t>
      </w:r>
      <w:r w:rsidRPr="003A3F1A">
        <w:rPr>
          <w:rFonts w:ascii="Times New Roman" w:hAnsi="Times New Roman" w:cs="Times New Roman"/>
          <w:sz w:val="24"/>
          <w:szCs w:val="24"/>
          <w:lang w:val="id-ID"/>
        </w:rPr>
        <w:t>(</w:t>
      </w:r>
      <w:r w:rsidRPr="003A3F1A">
        <w:rPr>
          <w:rFonts w:ascii="Times New Roman" w:hAnsi="Times New Roman" w:cs="Times New Roman"/>
          <w:sz w:val="24"/>
          <w:szCs w:val="24"/>
        </w:rPr>
        <w:t>F</w:t>
      </w:r>
      <w:r w:rsidRPr="003A3F1A">
        <w:rPr>
          <w:rFonts w:ascii="Times New Roman" w:hAnsi="Times New Roman" w:cs="Times New Roman"/>
          <w:sz w:val="24"/>
          <w:szCs w:val="24"/>
          <w:lang w:val="id-ID"/>
        </w:rPr>
        <w:t>ixed cost) ialah biaya yang harus dikeluarkan oleh Industri Sal-Han tanpa memperhitungkan jumlah produk yang dihasilkan. Biaya tetap yang termasuk kedalam penelitian ini meliputi biaya,</w:t>
      </w:r>
      <w:r>
        <w:rPr>
          <w:rFonts w:ascii="Times New Roman" w:hAnsi="Times New Roman" w:cs="Times New Roman"/>
          <w:sz w:val="24"/>
          <w:szCs w:val="24"/>
        </w:rPr>
        <w:t xml:space="preserve"> </w:t>
      </w:r>
      <w:r w:rsidRPr="003A3F1A">
        <w:rPr>
          <w:rFonts w:ascii="Times New Roman" w:hAnsi="Times New Roman" w:cs="Times New Roman"/>
          <w:sz w:val="24"/>
          <w:szCs w:val="24"/>
          <w:lang w:val="id-ID"/>
        </w:rPr>
        <w:t xml:space="preserve">gaji </w:t>
      </w:r>
      <w:r w:rsidRPr="00F952AE">
        <w:rPr>
          <w:rFonts w:ascii="Times New Roman" w:hAnsi="Times New Roman" w:cs="Times New Roman"/>
          <w:spacing w:val="-4"/>
          <w:sz w:val="24"/>
          <w:szCs w:val="24"/>
          <w:lang w:val="id-ID"/>
        </w:rPr>
        <w:t>pimpinan,</w:t>
      </w:r>
      <w:r w:rsidRPr="00F952AE">
        <w:rPr>
          <w:rFonts w:ascii="Times New Roman" w:hAnsi="Times New Roman" w:cs="Times New Roman"/>
          <w:spacing w:val="-4"/>
          <w:sz w:val="24"/>
          <w:szCs w:val="24"/>
        </w:rPr>
        <w:t xml:space="preserve"> </w:t>
      </w:r>
      <w:r w:rsidRPr="00F952AE">
        <w:rPr>
          <w:rFonts w:ascii="Times New Roman" w:hAnsi="Times New Roman" w:cs="Times New Roman"/>
          <w:spacing w:val="-4"/>
          <w:sz w:val="24"/>
          <w:szCs w:val="24"/>
          <w:lang w:val="id-ID"/>
        </w:rPr>
        <w:t>gaji tenaga kerja,</w:t>
      </w:r>
      <w:r w:rsidRPr="00F952AE">
        <w:rPr>
          <w:rFonts w:ascii="Times New Roman" w:hAnsi="Times New Roman" w:cs="Times New Roman"/>
          <w:spacing w:val="-4"/>
          <w:sz w:val="24"/>
          <w:szCs w:val="24"/>
        </w:rPr>
        <w:t xml:space="preserve"> </w:t>
      </w:r>
      <w:r w:rsidRPr="00F952AE">
        <w:rPr>
          <w:rFonts w:ascii="Times New Roman" w:hAnsi="Times New Roman" w:cs="Times New Roman"/>
          <w:spacing w:val="-4"/>
          <w:sz w:val="24"/>
          <w:szCs w:val="24"/>
          <w:lang w:val="id-ID"/>
        </w:rPr>
        <w:t>biaya penyusutan</w:t>
      </w:r>
      <w:r w:rsidRPr="003A3F1A">
        <w:rPr>
          <w:rFonts w:ascii="Times New Roman" w:hAnsi="Times New Roman" w:cs="Times New Roman"/>
          <w:sz w:val="24"/>
          <w:szCs w:val="24"/>
          <w:lang w:val="id-ID"/>
        </w:rPr>
        <w:t xml:space="preserve"> pajak kendaraan, listrik dan air serta biaya</w:t>
      </w:r>
      <w:r w:rsidRPr="003A3F1A">
        <w:rPr>
          <w:rFonts w:ascii="Times New Roman" w:hAnsi="Times New Roman" w:cs="Times New Roman"/>
          <w:sz w:val="24"/>
          <w:szCs w:val="24"/>
        </w:rPr>
        <w:t xml:space="preserve"> </w:t>
      </w:r>
      <w:r w:rsidRPr="00F952AE">
        <w:rPr>
          <w:rFonts w:ascii="Times New Roman" w:hAnsi="Times New Roman" w:cs="Times New Roman"/>
          <w:spacing w:val="-4"/>
          <w:sz w:val="24"/>
          <w:szCs w:val="24"/>
          <w:lang w:val="id-ID"/>
        </w:rPr>
        <w:t>penyusutan alat. Biaya tetap produksi sambal</w:t>
      </w:r>
      <w:r w:rsidRPr="003A3F1A">
        <w:rPr>
          <w:rFonts w:ascii="Times New Roman" w:hAnsi="Times New Roman" w:cs="Times New Roman"/>
          <w:sz w:val="24"/>
          <w:szCs w:val="24"/>
          <w:lang w:val="id-ID"/>
        </w:rPr>
        <w:t xml:space="preserve"> ika</w:t>
      </w:r>
      <w:r>
        <w:rPr>
          <w:rFonts w:ascii="Times New Roman" w:hAnsi="Times New Roman" w:cs="Times New Roman"/>
          <w:sz w:val="24"/>
          <w:szCs w:val="24"/>
          <w:lang w:val="id-ID"/>
        </w:rPr>
        <w:t xml:space="preserve">n roa dapat dilihat pada </w:t>
      </w:r>
      <w:r>
        <w:rPr>
          <w:rFonts w:ascii="Times New Roman" w:hAnsi="Times New Roman" w:cs="Times New Roman"/>
          <w:sz w:val="24"/>
          <w:szCs w:val="24"/>
        </w:rPr>
        <w:t>T</w:t>
      </w:r>
      <w:r w:rsidRPr="003A3F1A">
        <w:rPr>
          <w:rFonts w:ascii="Times New Roman" w:hAnsi="Times New Roman" w:cs="Times New Roman"/>
          <w:sz w:val="24"/>
          <w:szCs w:val="24"/>
          <w:lang w:val="id-ID"/>
        </w:rPr>
        <w:t xml:space="preserve">abel </w:t>
      </w:r>
      <w:r w:rsidRPr="003A3F1A">
        <w:rPr>
          <w:rFonts w:ascii="Times New Roman" w:hAnsi="Times New Roman" w:cs="Times New Roman"/>
          <w:sz w:val="24"/>
          <w:szCs w:val="24"/>
        </w:rPr>
        <w:t>3</w:t>
      </w:r>
      <w:r w:rsidRPr="003A3F1A">
        <w:rPr>
          <w:rFonts w:ascii="Times New Roman" w:hAnsi="Times New Roman" w:cs="Times New Roman"/>
          <w:sz w:val="24"/>
          <w:szCs w:val="24"/>
          <w:lang w:val="id-ID"/>
        </w:rPr>
        <w:t>.</w:t>
      </w:r>
    </w:p>
    <w:p w:rsidR="00A71EA5" w:rsidRPr="00360FEC" w:rsidRDefault="00F952AE" w:rsidP="00360FEC">
      <w:pPr>
        <w:tabs>
          <w:tab w:val="left" w:pos="990"/>
        </w:tabs>
        <w:spacing w:line="226" w:lineRule="auto"/>
        <w:jc w:val="both"/>
        <w:rPr>
          <w:rFonts w:ascii="Times New Roman" w:eastAsia="Times New Roman" w:hAnsi="Times New Roman" w:cs="Times New Roman"/>
          <w:bCs/>
          <w:color w:val="000000"/>
          <w:sz w:val="24"/>
          <w:szCs w:val="24"/>
          <w:lang w:eastAsia="id-ID"/>
        </w:rPr>
      </w:pPr>
      <w:r>
        <w:rPr>
          <w:rFonts w:ascii="Times New Roman" w:hAnsi="Times New Roman" w:cs="Times New Roman"/>
          <w:sz w:val="24"/>
          <w:szCs w:val="24"/>
        </w:rPr>
        <w:tab/>
      </w:r>
      <w:r w:rsidRPr="00F35DF1">
        <w:rPr>
          <w:rFonts w:ascii="Times New Roman" w:hAnsi="Times New Roman" w:cs="Times New Roman"/>
          <w:sz w:val="24"/>
          <w:szCs w:val="24"/>
        </w:rPr>
        <w:t xml:space="preserve">Tabel </w:t>
      </w:r>
      <w:r w:rsidRPr="00695EE6">
        <w:rPr>
          <w:rFonts w:ascii="Times New Roman" w:hAnsi="Times New Roman" w:cs="Times New Roman"/>
          <w:sz w:val="24"/>
          <w:szCs w:val="24"/>
          <w:lang w:val="id-ID"/>
        </w:rPr>
        <w:t>3</w:t>
      </w:r>
      <w:r w:rsidRPr="00695EE6">
        <w:rPr>
          <w:rFonts w:ascii="Times New Roman" w:hAnsi="Times New Roman" w:cs="Times New Roman"/>
          <w:sz w:val="24"/>
          <w:szCs w:val="24"/>
        </w:rPr>
        <w:t xml:space="preserve"> menunjukkan bahwa biaya tetap produksi </w:t>
      </w:r>
      <w:r w:rsidRPr="00695EE6">
        <w:rPr>
          <w:rFonts w:ascii="Times New Roman" w:hAnsi="Times New Roman" w:cs="Times New Roman"/>
          <w:sz w:val="24"/>
          <w:szCs w:val="24"/>
          <w:lang w:val="id-ID"/>
        </w:rPr>
        <w:t>sambal ikan roa</w:t>
      </w:r>
      <w:r w:rsidRPr="00695EE6">
        <w:rPr>
          <w:rFonts w:ascii="Times New Roman" w:hAnsi="Times New Roman" w:cs="Times New Roman"/>
          <w:sz w:val="24"/>
          <w:szCs w:val="24"/>
        </w:rPr>
        <w:t xml:space="preserve"> pada </w:t>
      </w:r>
      <w:r w:rsidR="00695EE6">
        <w:rPr>
          <w:rFonts w:ascii="Times New Roman" w:hAnsi="Times New Roman" w:cs="Times New Roman"/>
          <w:spacing w:val="-4"/>
          <w:sz w:val="24"/>
          <w:szCs w:val="24"/>
        </w:rPr>
        <w:t>I</w:t>
      </w:r>
      <w:r w:rsidRPr="00695EE6">
        <w:rPr>
          <w:rFonts w:ascii="Times New Roman" w:hAnsi="Times New Roman" w:cs="Times New Roman"/>
          <w:spacing w:val="-4"/>
          <w:sz w:val="24"/>
          <w:szCs w:val="24"/>
        </w:rPr>
        <w:t xml:space="preserve">ndustri </w:t>
      </w:r>
      <w:r w:rsidRPr="00695EE6">
        <w:rPr>
          <w:rFonts w:ascii="Times New Roman" w:hAnsi="Times New Roman" w:cs="Times New Roman"/>
          <w:spacing w:val="-4"/>
          <w:sz w:val="24"/>
          <w:szCs w:val="24"/>
          <w:lang w:val="id-ID"/>
        </w:rPr>
        <w:t>Sal-han</w:t>
      </w:r>
      <w:r w:rsidRPr="00695EE6">
        <w:rPr>
          <w:rFonts w:ascii="Times New Roman" w:hAnsi="Times New Roman" w:cs="Times New Roman"/>
          <w:spacing w:val="-4"/>
          <w:sz w:val="24"/>
          <w:szCs w:val="24"/>
        </w:rPr>
        <w:t xml:space="preserve"> sebesar Rp. </w:t>
      </w:r>
      <w:r w:rsidRPr="00695EE6">
        <w:rPr>
          <w:rFonts w:ascii="Times New Roman" w:eastAsia="Times New Roman" w:hAnsi="Times New Roman" w:cs="Times New Roman"/>
          <w:color w:val="000000"/>
          <w:spacing w:val="-4"/>
          <w:sz w:val="24"/>
          <w:szCs w:val="24"/>
          <w:lang w:val="id-ID" w:eastAsia="id-ID"/>
        </w:rPr>
        <w:t>7.094.540</w:t>
      </w:r>
      <w:r w:rsidRPr="00695EE6">
        <w:rPr>
          <w:rFonts w:ascii="Times New Roman" w:eastAsia="Times New Roman" w:hAnsi="Times New Roman" w:cs="Times New Roman"/>
          <w:color w:val="000000"/>
          <w:spacing w:val="-4"/>
          <w:sz w:val="24"/>
          <w:szCs w:val="24"/>
          <w:lang w:eastAsia="id-ID"/>
        </w:rPr>
        <w:t xml:space="preserve"> </w:t>
      </w:r>
      <w:r w:rsidRPr="00695EE6">
        <w:rPr>
          <w:rFonts w:ascii="Times New Roman" w:eastAsia="Times New Roman" w:hAnsi="Times New Roman" w:cs="Times New Roman"/>
          <w:bCs/>
          <w:color w:val="000000"/>
          <w:spacing w:val="-4"/>
          <w:sz w:val="24"/>
          <w:szCs w:val="24"/>
          <w:lang w:eastAsia="id-ID"/>
        </w:rPr>
        <w:t>b</w:t>
      </w:r>
      <w:r w:rsidRPr="00695EE6">
        <w:rPr>
          <w:rFonts w:ascii="Times New Roman" w:eastAsia="Times New Roman" w:hAnsi="Times New Roman" w:cs="Times New Roman"/>
          <w:bCs/>
          <w:color w:val="000000"/>
          <w:spacing w:val="-4"/>
          <w:sz w:val="24"/>
          <w:szCs w:val="24"/>
          <w:lang w:val="id-ID" w:eastAsia="id-ID"/>
        </w:rPr>
        <w:t>iaya</w:t>
      </w:r>
      <w:r w:rsidRPr="00695EE6">
        <w:rPr>
          <w:rFonts w:ascii="Times New Roman" w:eastAsia="Times New Roman" w:hAnsi="Times New Roman" w:cs="Times New Roman"/>
          <w:bCs/>
          <w:color w:val="000000"/>
          <w:sz w:val="24"/>
          <w:szCs w:val="24"/>
          <w:lang w:val="id-ID" w:eastAsia="id-ID"/>
        </w:rPr>
        <w:t xml:space="preserve"> tersebut mencakup biaya</w:t>
      </w:r>
      <w:r w:rsidRPr="00695EE6">
        <w:rPr>
          <w:rFonts w:ascii="Times New Roman" w:eastAsia="Times New Roman" w:hAnsi="Times New Roman" w:cs="Times New Roman"/>
          <w:bCs/>
          <w:color w:val="000000"/>
          <w:sz w:val="24"/>
          <w:szCs w:val="24"/>
          <w:lang w:eastAsia="id-ID"/>
        </w:rPr>
        <w:t xml:space="preserve">, </w:t>
      </w:r>
      <w:r w:rsidRPr="00695EE6">
        <w:rPr>
          <w:rFonts w:ascii="Times New Roman" w:eastAsia="Times New Roman" w:hAnsi="Times New Roman" w:cs="Times New Roman"/>
          <w:bCs/>
          <w:color w:val="000000"/>
          <w:sz w:val="24"/>
          <w:szCs w:val="24"/>
          <w:lang w:val="id-ID" w:eastAsia="id-ID"/>
        </w:rPr>
        <w:t xml:space="preserve">biaya penyusutan alat, gaji pemimpin, gaji tenaga kerja, </w:t>
      </w:r>
      <w:r w:rsidR="00695EE6">
        <w:rPr>
          <w:rFonts w:ascii="Times New Roman" w:eastAsia="Times New Roman" w:hAnsi="Times New Roman" w:cs="Times New Roman"/>
          <w:bCs/>
          <w:color w:val="000000"/>
          <w:sz w:val="24"/>
          <w:szCs w:val="24"/>
          <w:lang w:eastAsia="id-ID"/>
        </w:rPr>
        <w:t xml:space="preserve">  </w:t>
      </w:r>
      <w:r w:rsidRPr="00695EE6">
        <w:rPr>
          <w:rFonts w:ascii="Times New Roman" w:eastAsia="Times New Roman" w:hAnsi="Times New Roman" w:cs="Times New Roman"/>
          <w:bCs/>
          <w:color w:val="000000"/>
          <w:sz w:val="24"/>
          <w:szCs w:val="24"/>
          <w:lang w:val="id-ID" w:eastAsia="id-ID"/>
        </w:rPr>
        <w:t xml:space="preserve">pajak kendaraan, </w:t>
      </w:r>
      <w:r w:rsidRPr="00695EE6">
        <w:rPr>
          <w:rFonts w:ascii="Times New Roman" w:eastAsia="Times New Roman" w:hAnsi="Times New Roman" w:cs="Times New Roman"/>
          <w:bCs/>
          <w:color w:val="000000"/>
          <w:sz w:val="24"/>
          <w:szCs w:val="24"/>
          <w:lang w:eastAsia="id-ID"/>
        </w:rPr>
        <w:t>b</w:t>
      </w:r>
      <w:r w:rsidRPr="00695EE6">
        <w:rPr>
          <w:rFonts w:ascii="Times New Roman" w:eastAsia="Times New Roman" w:hAnsi="Times New Roman" w:cs="Times New Roman"/>
          <w:bCs/>
          <w:color w:val="000000"/>
          <w:sz w:val="24"/>
          <w:szCs w:val="24"/>
          <w:lang w:val="id-ID" w:eastAsia="id-ID"/>
        </w:rPr>
        <w:t>iaya penyusutan alat dip</w:t>
      </w:r>
      <w:r w:rsidRPr="00695EE6">
        <w:rPr>
          <w:rFonts w:ascii="Times New Roman" w:eastAsia="Times New Roman" w:hAnsi="Times New Roman" w:cs="Times New Roman"/>
          <w:bCs/>
          <w:color w:val="000000"/>
          <w:sz w:val="24"/>
          <w:szCs w:val="24"/>
          <w:lang w:eastAsia="id-ID"/>
        </w:rPr>
        <w:t>e</w:t>
      </w:r>
      <w:r w:rsidRPr="00695EE6">
        <w:rPr>
          <w:rFonts w:ascii="Times New Roman" w:eastAsia="Times New Roman" w:hAnsi="Times New Roman" w:cs="Times New Roman"/>
          <w:bCs/>
          <w:color w:val="000000"/>
          <w:sz w:val="24"/>
          <w:szCs w:val="24"/>
          <w:lang w:val="id-ID" w:eastAsia="id-ID"/>
        </w:rPr>
        <w:t>roleh dari selisih antara nilai awal dan nilai akhir peralatan dibagi umur ekonomis, maka dip</w:t>
      </w:r>
      <w:r w:rsidRPr="00695EE6">
        <w:rPr>
          <w:rFonts w:ascii="Times New Roman" w:eastAsia="Times New Roman" w:hAnsi="Times New Roman" w:cs="Times New Roman"/>
          <w:bCs/>
          <w:color w:val="000000"/>
          <w:sz w:val="24"/>
          <w:szCs w:val="24"/>
          <w:lang w:eastAsia="id-ID"/>
        </w:rPr>
        <w:t>e</w:t>
      </w:r>
      <w:r w:rsidRPr="00695EE6">
        <w:rPr>
          <w:rFonts w:ascii="Times New Roman" w:eastAsia="Times New Roman" w:hAnsi="Times New Roman" w:cs="Times New Roman"/>
          <w:bCs/>
          <w:color w:val="000000"/>
          <w:sz w:val="24"/>
          <w:szCs w:val="24"/>
          <w:lang w:val="id-ID" w:eastAsia="id-ID"/>
        </w:rPr>
        <w:t>roleh nilai penyusutan alat sebesar Rp</w:t>
      </w:r>
      <w:r w:rsidRPr="00695EE6">
        <w:rPr>
          <w:rFonts w:ascii="Times New Roman" w:eastAsia="Times New Roman" w:hAnsi="Times New Roman" w:cs="Times New Roman"/>
          <w:bCs/>
          <w:color w:val="000000"/>
          <w:sz w:val="24"/>
          <w:szCs w:val="24"/>
          <w:lang w:eastAsia="id-ID"/>
        </w:rPr>
        <w:t>.</w:t>
      </w:r>
      <w:r w:rsidRPr="00695EE6">
        <w:rPr>
          <w:rFonts w:ascii="Times New Roman" w:eastAsia="Times New Roman" w:hAnsi="Times New Roman" w:cs="Times New Roman"/>
          <w:bCs/>
          <w:color w:val="000000"/>
          <w:sz w:val="24"/>
          <w:szCs w:val="24"/>
          <w:lang w:val="id-ID" w:eastAsia="id-ID"/>
        </w:rPr>
        <w:t xml:space="preserve"> 42.080 gaji tenaga kerja sebesar Rp</w:t>
      </w:r>
      <w:r w:rsidRPr="00695EE6">
        <w:rPr>
          <w:rFonts w:ascii="Times New Roman" w:eastAsia="Times New Roman" w:hAnsi="Times New Roman" w:cs="Times New Roman"/>
          <w:bCs/>
          <w:color w:val="000000"/>
          <w:sz w:val="24"/>
          <w:szCs w:val="24"/>
          <w:lang w:eastAsia="id-ID"/>
        </w:rPr>
        <w:t>.</w:t>
      </w:r>
      <w:r w:rsidRPr="00695EE6">
        <w:rPr>
          <w:rFonts w:ascii="Times New Roman" w:eastAsia="Times New Roman" w:hAnsi="Times New Roman" w:cs="Times New Roman"/>
          <w:bCs/>
          <w:color w:val="000000"/>
          <w:sz w:val="24"/>
          <w:szCs w:val="24"/>
          <w:lang w:val="id-ID" w:eastAsia="id-ID"/>
        </w:rPr>
        <w:t xml:space="preserve"> 7.000.000 per bulan.</w:t>
      </w:r>
    </w:p>
    <w:p w:rsidR="00BD1FD6" w:rsidRPr="00BD1FD6" w:rsidRDefault="00A74EB1" w:rsidP="00BD1FD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p>
    <w:p w:rsidR="00714F77" w:rsidRPr="00A71EA5" w:rsidRDefault="00714F77" w:rsidP="00A71EA5">
      <w:pPr>
        <w:spacing w:after="120"/>
        <w:ind w:left="784" w:hanging="784"/>
        <w:jc w:val="both"/>
        <w:rPr>
          <w:rFonts w:ascii="Times New Roman" w:hAnsi="Times New Roman" w:cs="Times New Roman"/>
          <w:spacing w:val="-10"/>
        </w:rPr>
      </w:pPr>
      <w:r>
        <w:rPr>
          <w:rFonts w:ascii="Times New Roman" w:hAnsi="Times New Roman" w:cs="Times New Roman"/>
          <w:lang w:val="id-ID"/>
        </w:rPr>
        <w:t xml:space="preserve">Tabel </w:t>
      </w:r>
      <w:r w:rsidRPr="00430858">
        <w:rPr>
          <w:rFonts w:ascii="Times New Roman" w:hAnsi="Times New Roman" w:cs="Times New Roman"/>
          <w:lang w:val="id-ID"/>
        </w:rPr>
        <w:t xml:space="preserve">3. Biaya Tetap Produksi </w:t>
      </w:r>
      <w:r>
        <w:rPr>
          <w:rFonts w:ascii="Times New Roman" w:hAnsi="Times New Roman" w:cs="Times New Roman"/>
          <w:lang w:val="id-ID"/>
        </w:rPr>
        <w:t xml:space="preserve">Sambal Ikan Roa </w:t>
      </w:r>
      <w:r w:rsidRPr="00A71EA5">
        <w:rPr>
          <w:rFonts w:ascii="Times New Roman" w:hAnsi="Times New Roman" w:cs="Times New Roman"/>
          <w:spacing w:val="-10"/>
        </w:rPr>
        <w:t>p</w:t>
      </w:r>
      <w:r w:rsidRPr="00A71EA5">
        <w:rPr>
          <w:rFonts w:ascii="Times New Roman" w:hAnsi="Times New Roman" w:cs="Times New Roman"/>
          <w:spacing w:val="-10"/>
          <w:lang w:val="id-ID"/>
        </w:rPr>
        <w:t>ada Industri Sal-han Perbulan, T</w:t>
      </w:r>
      <w:r w:rsidR="00A71EA5" w:rsidRPr="00A71EA5">
        <w:rPr>
          <w:rFonts w:ascii="Times New Roman" w:hAnsi="Times New Roman" w:cs="Times New Roman"/>
          <w:spacing w:val="-10"/>
          <w:lang w:val="id-ID"/>
        </w:rPr>
        <w:t>ahun 201</w:t>
      </w:r>
      <w:r w:rsidR="00A71EA5" w:rsidRPr="00A71EA5">
        <w:rPr>
          <w:rFonts w:ascii="Times New Roman" w:hAnsi="Times New Roman" w:cs="Times New Roman"/>
          <w:spacing w:val="-10"/>
        </w:rPr>
        <w:t>5</w:t>
      </w:r>
    </w:p>
    <w:tbl>
      <w:tblPr>
        <w:tblW w:w="4274" w:type="dxa"/>
        <w:tblInd w:w="108" w:type="dxa"/>
        <w:tblBorders>
          <w:top w:val="single" w:sz="4" w:space="0" w:color="auto"/>
          <w:bottom w:val="single" w:sz="4" w:space="0" w:color="auto"/>
        </w:tblBorders>
        <w:tblLook w:val="04A0"/>
      </w:tblPr>
      <w:tblGrid>
        <w:gridCol w:w="855"/>
        <w:gridCol w:w="1880"/>
        <w:gridCol w:w="1539"/>
      </w:tblGrid>
      <w:tr w:rsidR="00714F77" w:rsidRPr="00430858" w:rsidTr="00A71EA5">
        <w:trPr>
          <w:trHeight w:val="273"/>
        </w:trPr>
        <w:tc>
          <w:tcPr>
            <w:tcW w:w="855" w:type="dxa"/>
            <w:tcBorders>
              <w:top w:val="single" w:sz="4" w:space="0" w:color="auto"/>
              <w:bottom w:val="single" w:sz="4" w:space="0" w:color="auto"/>
            </w:tcBorders>
            <w:shd w:val="clear" w:color="auto" w:fill="auto"/>
            <w:noWrap/>
            <w:vAlign w:val="center"/>
            <w:hideMark/>
          </w:tcPr>
          <w:p w:rsidR="00714F77" w:rsidRPr="00430858" w:rsidRDefault="00714F77" w:rsidP="00166EB6">
            <w:pPr>
              <w:jc w:val="center"/>
              <w:rPr>
                <w:rFonts w:ascii="Times New Roman" w:eastAsia="Times New Roman" w:hAnsi="Times New Roman" w:cs="Times New Roman"/>
                <w:bCs/>
                <w:color w:val="000000"/>
                <w:lang w:eastAsia="id-ID"/>
              </w:rPr>
            </w:pPr>
            <w:r w:rsidRPr="00430858">
              <w:rPr>
                <w:rFonts w:ascii="Times New Roman" w:eastAsia="Times New Roman" w:hAnsi="Times New Roman" w:cs="Times New Roman"/>
                <w:bCs/>
                <w:color w:val="000000"/>
                <w:lang w:eastAsia="id-ID"/>
              </w:rPr>
              <w:t>No</w:t>
            </w:r>
            <w:r>
              <w:rPr>
                <w:rFonts w:ascii="Times New Roman" w:eastAsia="Times New Roman" w:hAnsi="Times New Roman" w:cs="Times New Roman"/>
                <w:bCs/>
                <w:color w:val="000000"/>
                <w:lang w:eastAsia="id-ID"/>
              </w:rPr>
              <w:t>.</w:t>
            </w:r>
          </w:p>
        </w:tc>
        <w:tc>
          <w:tcPr>
            <w:tcW w:w="1880" w:type="dxa"/>
            <w:tcBorders>
              <w:top w:val="single" w:sz="4" w:space="0" w:color="auto"/>
              <w:bottom w:val="single" w:sz="4" w:space="0" w:color="auto"/>
            </w:tcBorders>
            <w:shd w:val="clear" w:color="auto" w:fill="auto"/>
            <w:noWrap/>
            <w:vAlign w:val="center"/>
            <w:hideMark/>
          </w:tcPr>
          <w:p w:rsidR="00714F77" w:rsidRPr="00430858" w:rsidRDefault="00714F77" w:rsidP="00166EB6">
            <w:pPr>
              <w:jc w:val="center"/>
              <w:rPr>
                <w:rFonts w:ascii="Times New Roman" w:eastAsia="Times New Roman" w:hAnsi="Times New Roman" w:cs="Times New Roman"/>
                <w:bCs/>
                <w:color w:val="000000"/>
                <w:lang w:eastAsia="id-ID"/>
              </w:rPr>
            </w:pPr>
            <w:r w:rsidRPr="00430858">
              <w:rPr>
                <w:rFonts w:ascii="Times New Roman" w:eastAsia="Times New Roman" w:hAnsi="Times New Roman" w:cs="Times New Roman"/>
                <w:bCs/>
                <w:color w:val="000000"/>
                <w:lang w:eastAsia="id-ID"/>
              </w:rPr>
              <w:t>Jenis Biaya</w:t>
            </w:r>
          </w:p>
        </w:tc>
        <w:tc>
          <w:tcPr>
            <w:tcW w:w="1539" w:type="dxa"/>
            <w:tcBorders>
              <w:top w:val="single" w:sz="4" w:space="0" w:color="auto"/>
              <w:bottom w:val="single" w:sz="4" w:space="0" w:color="auto"/>
            </w:tcBorders>
            <w:shd w:val="clear" w:color="auto" w:fill="auto"/>
            <w:noWrap/>
            <w:vAlign w:val="center"/>
            <w:hideMark/>
          </w:tcPr>
          <w:p w:rsidR="00714F77" w:rsidRPr="00430858" w:rsidRDefault="00714F77" w:rsidP="00166EB6">
            <w:pPr>
              <w:jc w:val="center"/>
              <w:rPr>
                <w:rFonts w:ascii="Times New Roman" w:eastAsia="Times New Roman" w:hAnsi="Times New Roman" w:cs="Times New Roman"/>
                <w:bCs/>
                <w:color w:val="000000"/>
                <w:lang w:eastAsia="id-ID"/>
              </w:rPr>
            </w:pPr>
            <w:r w:rsidRPr="00430858">
              <w:rPr>
                <w:rFonts w:ascii="Times New Roman" w:eastAsia="Times New Roman" w:hAnsi="Times New Roman" w:cs="Times New Roman"/>
                <w:bCs/>
                <w:color w:val="000000"/>
                <w:lang w:eastAsia="id-ID"/>
              </w:rPr>
              <w:t>Nilai (Rp)</w:t>
            </w:r>
          </w:p>
        </w:tc>
      </w:tr>
      <w:tr w:rsidR="00714F77" w:rsidRPr="00430858" w:rsidTr="00A71EA5">
        <w:trPr>
          <w:trHeight w:val="273"/>
        </w:trPr>
        <w:tc>
          <w:tcPr>
            <w:tcW w:w="855" w:type="dxa"/>
            <w:tcBorders>
              <w:top w:val="single" w:sz="4" w:space="0" w:color="auto"/>
            </w:tcBorders>
            <w:shd w:val="clear" w:color="auto" w:fill="auto"/>
            <w:noWrap/>
            <w:vAlign w:val="bottom"/>
            <w:hideMark/>
          </w:tcPr>
          <w:p w:rsidR="00714F77" w:rsidRPr="00430858" w:rsidRDefault="00714F77" w:rsidP="00166EB6">
            <w:pPr>
              <w:jc w:val="center"/>
              <w:rPr>
                <w:rFonts w:ascii="Times New Roman" w:eastAsia="Times New Roman" w:hAnsi="Times New Roman" w:cs="Times New Roman"/>
                <w:color w:val="000000"/>
                <w:lang w:eastAsia="id-ID"/>
              </w:rPr>
            </w:pPr>
            <w:r w:rsidRPr="00430858">
              <w:rPr>
                <w:rFonts w:ascii="Times New Roman" w:eastAsia="Times New Roman" w:hAnsi="Times New Roman" w:cs="Times New Roman"/>
                <w:color w:val="000000"/>
                <w:lang w:eastAsia="id-ID"/>
              </w:rPr>
              <w:t>1</w:t>
            </w:r>
            <w:r>
              <w:rPr>
                <w:rFonts w:ascii="Times New Roman" w:eastAsia="Times New Roman" w:hAnsi="Times New Roman" w:cs="Times New Roman"/>
                <w:color w:val="000000"/>
                <w:lang w:eastAsia="id-ID"/>
              </w:rPr>
              <w:t>.</w:t>
            </w:r>
          </w:p>
        </w:tc>
        <w:tc>
          <w:tcPr>
            <w:tcW w:w="1880" w:type="dxa"/>
            <w:tcBorders>
              <w:top w:val="single" w:sz="4" w:space="0" w:color="auto"/>
            </w:tcBorders>
            <w:shd w:val="clear" w:color="auto" w:fill="auto"/>
            <w:noWrap/>
            <w:vAlign w:val="bottom"/>
            <w:hideMark/>
          </w:tcPr>
          <w:p w:rsidR="00714F77" w:rsidRPr="00430858" w:rsidRDefault="00714F77" w:rsidP="00166EB6">
            <w:pPr>
              <w:rPr>
                <w:rFonts w:ascii="Times New Roman" w:eastAsia="Times New Roman" w:hAnsi="Times New Roman" w:cs="Times New Roman"/>
                <w:color w:val="000000"/>
                <w:lang w:eastAsia="id-ID"/>
              </w:rPr>
            </w:pPr>
            <w:r w:rsidRPr="00430858">
              <w:rPr>
                <w:rFonts w:ascii="Times New Roman" w:eastAsia="Times New Roman" w:hAnsi="Times New Roman" w:cs="Times New Roman"/>
                <w:color w:val="000000"/>
                <w:lang w:eastAsia="id-ID"/>
              </w:rPr>
              <w:t>Penyusutan Alat</w:t>
            </w:r>
          </w:p>
        </w:tc>
        <w:tc>
          <w:tcPr>
            <w:tcW w:w="1539" w:type="dxa"/>
            <w:tcBorders>
              <w:top w:val="single" w:sz="4" w:space="0" w:color="auto"/>
            </w:tcBorders>
            <w:shd w:val="clear" w:color="auto" w:fill="auto"/>
            <w:noWrap/>
            <w:vAlign w:val="bottom"/>
            <w:hideMark/>
          </w:tcPr>
          <w:p w:rsidR="00714F77" w:rsidRPr="00430858" w:rsidRDefault="00714F77" w:rsidP="00166EB6">
            <w:pPr>
              <w:jc w:val="right"/>
              <w:rPr>
                <w:rFonts w:ascii="Times New Roman" w:eastAsia="Times New Roman" w:hAnsi="Times New Roman" w:cs="Times New Roman"/>
                <w:bCs/>
                <w:color w:val="000000"/>
                <w:lang w:val="id-ID" w:eastAsia="id-ID"/>
              </w:rPr>
            </w:pPr>
            <w:r w:rsidRPr="00430858">
              <w:rPr>
                <w:rFonts w:ascii="Times New Roman" w:eastAsia="Times New Roman" w:hAnsi="Times New Roman" w:cs="Times New Roman"/>
                <w:bCs/>
                <w:color w:val="000000"/>
                <w:lang w:eastAsia="id-ID"/>
              </w:rPr>
              <w:t>4</w:t>
            </w:r>
            <w:r w:rsidRPr="00430858">
              <w:rPr>
                <w:rFonts w:ascii="Times New Roman" w:eastAsia="Times New Roman" w:hAnsi="Times New Roman" w:cs="Times New Roman"/>
                <w:bCs/>
                <w:color w:val="000000"/>
                <w:lang w:val="id-ID" w:eastAsia="id-ID"/>
              </w:rPr>
              <w:t>2.080</w:t>
            </w:r>
          </w:p>
        </w:tc>
      </w:tr>
      <w:tr w:rsidR="00714F77" w:rsidRPr="00430858" w:rsidTr="00A71EA5">
        <w:trPr>
          <w:trHeight w:val="273"/>
        </w:trPr>
        <w:tc>
          <w:tcPr>
            <w:tcW w:w="855" w:type="dxa"/>
            <w:tcBorders>
              <w:bottom w:val="nil"/>
            </w:tcBorders>
            <w:shd w:val="clear" w:color="auto" w:fill="auto"/>
            <w:noWrap/>
            <w:vAlign w:val="bottom"/>
            <w:hideMark/>
          </w:tcPr>
          <w:p w:rsidR="00714F77" w:rsidRPr="00430858" w:rsidRDefault="00714F77" w:rsidP="00166EB6">
            <w:pPr>
              <w:jc w:val="center"/>
              <w:rPr>
                <w:rFonts w:ascii="Times New Roman" w:eastAsia="Times New Roman" w:hAnsi="Times New Roman" w:cs="Times New Roman"/>
                <w:color w:val="000000"/>
                <w:lang w:eastAsia="id-ID"/>
              </w:rPr>
            </w:pPr>
            <w:r w:rsidRPr="00430858">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w:t>
            </w:r>
          </w:p>
        </w:tc>
        <w:tc>
          <w:tcPr>
            <w:tcW w:w="1880" w:type="dxa"/>
            <w:tcBorders>
              <w:bottom w:val="nil"/>
            </w:tcBorders>
            <w:shd w:val="clear" w:color="auto" w:fill="auto"/>
            <w:noWrap/>
            <w:vAlign w:val="bottom"/>
            <w:hideMark/>
          </w:tcPr>
          <w:p w:rsidR="00714F77" w:rsidRPr="00430858" w:rsidRDefault="00714F77" w:rsidP="00166EB6">
            <w:pPr>
              <w:rPr>
                <w:rFonts w:ascii="Times New Roman" w:eastAsia="Times New Roman" w:hAnsi="Times New Roman" w:cs="Times New Roman"/>
                <w:color w:val="000000"/>
                <w:lang w:eastAsia="id-ID"/>
              </w:rPr>
            </w:pPr>
            <w:r w:rsidRPr="00430858">
              <w:rPr>
                <w:rFonts w:ascii="Times New Roman" w:eastAsia="Times New Roman" w:hAnsi="Times New Roman" w:cs="Times New Roman"/>
                <w:color w:val="000000"/>
                <w:lang w:eastAsia="id-ID"/>
              </w:rPr>
              <w:t>Pajak</w:t>
            </w:r>
          </w:p>
        </w:tc>
        <w:tc>
          <w:tcPr>
            <w:tcW w:w="1539" w:type="dxa"/>
            <w:tcBorders>
              <w:bottom w:val="nil"/>
            </w:tcBorders>
            <w:shd w:val="clear" w:color="auto" w:fill="auto"/>
            <w:noWrap/>
            <w:vAlign w:val="bottom"/>
            <w:hideMark/>
          </w:tcPr>
          <w:p w:rsidR="00714F77" w:rsidRPr="00430858" w:rsidRDefault="00714F77" w:rsidP="00166EB6">
            <w:pPr>
              <w:jc w:val="right"/>
              <w:rPr>
                <w:rFonts w:ascii="Times New Roman" w:eastAsia="Times New Roman" w:hAnsi="Times New Roman" w:cs="Times New Roman"/>
                <w:color w:val="000000"/>
                <w:lang w:val="id-ID" w:eastAsia="id-ID"/>
              </w:rPr>
            </w:pPr>
            <w:r w:rsidRPr="00430858">
              <w:rPr>
                <w:rFonts w:ascii="Times New Roman" w:eastAsia="Times New Roman" w:hAnsi="Times New Roman" w:cs="Times New Roman"/>
                <w:color w:val="000000"/>
                <w:lang w:eastAsia="id-ID"/>
              </w:rPr>
              <w:t>52.46</w:t>
            </w:r>
            <w:r w:rsidRPr="00430858">
              <w:rPr>
                <w:rFonts w:ascii="Times New Roman" w:eastAsia="Times New Roman" w:hAnsi="Times New Roman" w:cs="Times New Roman"/>
                <w:color w:val="000000"/>
                <w:lang w:val="id-ID" w:eastAsia="id-ID"/>
              </w:rPr>
              <w:t>0</w:t>
            </w:r>
          </w:p>
        </w:tc>
      </w:tr>
      <w:tr w:rsidR="00714F77" w:rsidRPr="00430858" w:rsidTr="00A71EA5">
        <w:trPr>
          <w:trHeight w:val="273"/>
        </w:trPr>
        <w:tc>
          <w:tcPr>
            <w:tcW w:w="855" w:type="dxa"/>
            <w:tcBorders>
              <w:top w:val="nil"/>
              <w:bottom w:val="single" w:sz="4" w:space="0" w:color="auto"/>
            </w:tcBorders>
            <w:shd w:val="clear" w:color="auto" w:fill="auto"/>
            <w:noWrap/>
            <w:vAlign w:val="bottom"/>
            <w:hideMark/>
          </w:tcPr>
          <w:p w:rsidR="00714F77" w:rsidRPr="00430858" w:rsidRDefault="00714F77" w:rsidP="00166EB6">
            <w:pPr>
              <w:jc w:val="center"/>
              <w:rPr>
                <w:rFonts w:ascii="Times New Roman" w:eastAsia="Times New Roman" w:hAnsi="Times New Roman" w:cs="Times New Roman"/>
                <w:color w:val="000000"/>
                <w:lang w:eastAsia="id-ID"/>
              </w:rPr>
            </w:pPr>
            <w:r w:rsidRPr="00430858">
              <w:rPr>
                <w:rFonts w:ascii="Times New Roman" w:eastAsia="Times New Roman" w:hAnsi="Times New Roman" w:cs="Times New Roman"/>
                <w:color w:val="000000"/>
                <w:lang w:eastAsia="id-ID"/>
              </w:rPr>
              <w:t>3</w:t>
            </w:r>
            <w:r>
              <w:rPr>
                <w:rFonts w:ascii="Times New Roman" w:eastAsia="Times New Roman" w:hAnsi="Times New Roman" w:cs="Times New Roman"/>
                <w:color w:val="000000"/>
                <w:lang w:eastAsia="id-ID"/>
              </w:rPr>
              <w:t>.</w:t>
            </w:r>
          </w:p>
        </w:tc>
        <w:tc>
          <w:tcPr>
            <w:tcW w:w="1880" w:type="dxa"/>
            <w:tcBorders>
              <w:top w:val="nil"/>
              <w:bottom w:val="single" w:sz="4" w:space="0" w:color="auto"/>
            </w:tcBorders>
            <w:shd w:val="clear" w:color="auto" w:fill="auto"/>
            <w:noWrap/>
            <w:vAlign w:val="bottom"/>
            <w:hideMark/>
          </w:tcPr>
          <w:p w:rsidR="00714F77" w:rsidRPr="00430858" w:rsidRDefault="00714F77" w:rsidP="00166EB6">
            <w:pPr>
              <w:rPr>
                <w:rFonts w:ascii="Times New Roman" w:eastAsia="Times New Roman" w:hAnsi="Times New Roman" w:cs="Times New Roman"/>
                <w:color w:val="000000"/>
                <w:lang w:val="id-ID" w:eastAsia="id-ID"/>
              </w:rPr>
            </w:pPr>
            <w:r w:rsidRPr="00430858">
              <w:rPr>
                <w:rFonts w:ascii="Times New Roman" w:eastAsia="Times New Roman" w:hAnsi="Times New Roman" w:cs="Times New Roman"/>
                <w:color w:val="000000"/>
                <w:lang w:val="id-ID" w:eastAsia="id-ID"/>
              </w:rPr>
              <w:t>Gaji Pegawai</w:t>
            </w:r>
          </w:p>
        </w:tc>
        <w:tc>
          <w:tcPr>
            <w:tcW w:w="1539" w:type="dxa"/>
            <w:tcBorders>
              <w:top w:val="nil"/>
              <w:bottom w:val="single" w:sz="4" w:space="0" w:color="auto"/>
            </w:tcBorders>
            <w:shd w:val="clear" w:color="auto" w:fill="auto"/>
            <w:noWrap/>
            <w:vAlign w:val="bottom"/>
            <w:hideMark/>
          </w:tcPr>
          <w:p w:rsidR="00714F77" w:rsidRPr="00430858" w:rsidRDefault="00714F77" w:rsidP="00166EB6">
            <w:pPr>
              <w:jc w:val="right"/>
              <w:rPr>
                <w:rFonts w:ascii="Times New Roman" w:eastAsia="Times New Roman" w:hAnsi="Times New Roman" w:cs="Times New Roman"/>
                <w:color w:val="000000"/>
                <w:lang w:val="id-ID" w:eastAsia="id-ID"/>
              </w:rPr>
            </w:pPr>
            <w:r w:rsidRPr="00430858">
              <w:rPr>
                <w:rFonts w:ascii="Times New Roman" w:eastAsia="Times New Roman" w:hAnsi="Times New Roman" w:cs="Times New Roman"/>
                <w:color w:val="000000"/>
                <w:lang w:val="id-ID" w:eastAsia="id-ID"/>
              </w:rPr>
              <w:t>7.000.000</w:t>
            </w:r>
          </w:p>
        </w:tc>
      </w:tr>
      <w:tr w:rsidR="00714F77" w:rsidRPr="00430858" w:rsidTr="00A71EA5">
        <w:trPr>
          <w:trHeight w:val="273"/>
        </w:trPr>
        <w:tc>
          <w:tcPr>
            <w:tcW w:w="855" w:type="dxa"/>
            <w:tcBorders>
              <w:top w:val="single" w:sz="4" w:space="0" w:color="auto"/>
            </w:tcBorders>
            <w:shd w:val="clear" w:color="auto" w:fill="auto"/>
            <w:noWrap/>
            <w:vAlign w:val="bottom"/>
            <w:hideMark/>
          </w:tcPr>
          <w:p w:rsidR="00714F77" w:rsidRPr="00430858" w:rsidRDefault="00714F77" w:rsidP="00166EB6">
            <w:pPr>
              <w:jc w:val="center"/>
              <w:rPr>
                <w:rFonts w:ascii="Times New Roman" w:eastAsia="Times New Roman" w:hAnsi="Times New Roman" w:cs="Times New Roman"/>
                <w:color w:val="000000"/>
                <w:lang w:eastAsia="id-ID"/>
              </w:rPr>
            </w:pPr>
          </w:p>
        </w:tc>
        <w:tc>
          <w:tcPr>
            <w:tcW w:w="1880" w:type="dxa"/>
            <w:tcBorders>
              <w:top w:val="single" w:sz="4" w:space="0" w:color="auto"/>
            </w:tcBorders>
            <w:shd w:val="clear" w:color="auto" w:fill="auto"/>
            <w:noWrap/>
            <w:vAlign w:val="bottom"/>
            <w:hideMark/>
          </w:tcPr>
          <w:p w:rsidR="00714F77" w:rsidRPr="00430858" w:rsidRDefault="00714F77" w:rsidP="00166EB6">
            <w:pPr>
              <w:jc w:val="center"/>
              <w:rPr>
                <w:rFonts w:ascii="Times New Roman" w:eastAsia="Times New Roman" w:hAnsi="Times New Roman" w:cs="Times New Roman"/>
                <w:bCs/>
                <w:color w:val="000000"/>
                <w:lang w:eastAsia="id-ID"/>
              </w:rPr>
            </w:pPr>
            <w:r w:rsidRPr="00430858">
              <w:rPr>
                <w:rFonts w:ascii="Times New Roman" w:eastAsia="Times New Roman" w:hAnsi="Times New Roman" w:cs="Times New Roman"/>
                <w:bCs/>
                <w:color w:val="000000"/>
                <w:lang w:eastAsia="id-ID"/>
              </w:rPr>
              <w:t>Jumlah</w:t>
            </w:r>
          </w:p>
        </w:tc>
        <w:tc>
          <w:tcPr>
            <w:tcW w:w="1539" w:type="dxa"/>
            <w:tcBorders>
              <w:top w:val="single" w:sz="4" w:space="0" w:color="auto"/>
            </w:tcBorders>
            <w:shd w:val="clear" w:color="auto" w:fill="auto"/>
            <w:noWrap/>
            <w:vAlign w:val="bottom"/>
            <w:hideMark/>
          </w:tcPr>
          <w:p w:rsidR="00714F77" w:rsidRPr="00430858" w:rsidRDefault="00714F77" w:rsidP="00166EB6">
            <w:pPr>
              <w:jc w:val="right"/>
              <w:rPr>
                <w:rFonts w:ascii="Times New Roman" w:eastAsia="Times New Roman" w:hAnsi="Times New Roman" w:cs="Times New Roman"/>
                <w:color w:val="000000"/>
                <w:lang w:val="id-ID" w:eastAsia="id-ID"/>
              </w:rPr>
            </w:pPr>
            <w:r w:rsidRPr="00430858">
              <w:rPr>
                <w:rFonts w:ascii="Times New Roman" w:eastAsia="Times New Roman" w:hAnsi="Times New Roman" w:cs="Times New Roman"/>
                <w:color w:val="000000"/>
                <w:lang w:val="id-ID" w:eastAsia="id-ID"/>
              </w:rPr>
              <w:t>7.094.540</w:t>
            </w:r>
          </w:p>
        </w:tc>
      </w:tr>
    </w:tbl>
    <w:p w:rsidR="00ED5BB3" w:rsidRDefault="00714F77" w:rsidP="00BD1FD6">
      <w:pPr>
        <w:spacing w:before="80"/>
        <w:rPr>
          <w:rFonts w:ascii="Times New Roman" w:hAnsi="Times New Roman" w:cs="Times New Roman"/>
          <w:b/>
          <w:sz w:val="24"/>
          <w:szCs w:val="24"/>
        </w:rPr>
      </w:pPr>
      <w:r w:rsidRPr="00660795">
        <w:rPr>
          <w:rFonts w:ascii="Times New Roman" w:hAnsi="Times New Roman" w:cs="Times New Roman"/>
          <w:sz w:val="20"/>
          <w:szCs w:val="24"/>
          <w:lang w:val="id-ID"/>
        </w:rPr>
        <w:t xml:space="preserve">Sumber : Data </w:t>
      </w:r>
      <w:r>
        <w:rPr>
          <w:rFonts w:ascii="Times New Roman" w:hAnsi="Times New Roman" w:cs="Times New Roman"/>
          <w:sz w:val="20"/>
          <w:szCs w:val="24"/>
          <w:lang w:val="id-ID"/>
        </w:rPr>
        <w:t>Primer</w:t>
      </w:r>
      <w:r>
        <w:rPr>
          <w:rFonts w:ascii="Times New Roman" w:hAnsi="Times New Roman" w:cs="Times New Roman"/>
          <w:sz w:val="20"/>
          <w:szCs w:val="24"/>
        </w:rPr>
        <w:t xml:space="preserve"> S</w:t>
      </w:r>
      <w:r w:rsidRPr="00660795">
        <w:rPr>
          <w:rFonts w:ascii="Times New Roman" w:hAnsi="Times New Roman" w:cs="Times New Roman"/>
          <w:sz w:val="20"/>
          <w:szCs w:val="24"/>
          <w:lang w:val="id-ID"/>
        </w:rPr>
        <w:t>etelah Diolah,</w:t>
      </w:r>
      <w:r>
        <w:rPr>
          <w:rFonts w:ascii="Times New Roman" w:hAnsi="Times New Roman" w:cs="Times New Roman"/>
          <w:sz w:val="20"/>
          <w:szCs w:val="24"/>
        </w:rPr>
        <w:t xml:space="preserve"> </w:t>
      </w:r>
      <w:r w:rsidRPr="00660795">
        <w:rPr>
          <w:rFonts w:ascii="Times New Roman" w:hAnsi="Times New Roman" w:cs="Times New Roman"/>
          <w:sz w:val="20"/>
          <w:szCs w:val="24"/>
          <w:lang w:val="id-ID"/>
        </w:rPr>
        <w:t>2017</w:t>
      </w:r>
      <w:r w:rsidRPr="00660795">
        <w:rPr>
          <w:rFonts w:ascii="Times New Roman" w:hAnsi="Times New Roman" w:cs="Times New Roman"/>
          <w:sz w:val="20"/>
          <w:szCs w:val="24"/>
        </w:rPr>
        <w:t>.</w:t>
      </w:r>
    </w:p>
    <w:p w:rsidR="007C4A6D" w:rsidRPr="00A27BA1" w:rsidRDefault="007C4A6D" w:rsidP="00306772">
      <w:pPr>
        <w:rPr>
          <w:rFonts w:ascii="Times New Roman" w:hAnsi="Times New Roman" w:cs="Times New Roman"/>
          <w:b/>
          <w:sz w:val="24"/>
          <w:szCs w:val="24"/>
        </w:rPr>
        <w:sectPr w:rsidR="007C4A6D" w:rsidRPr="00A27BA1" w:rsidSect="006E2EBB">
          <w:type w:val="continuous"/>
          <w:pgSz w:w="11906" w:h="16838" w:code="9"/>
          <w:pgMar w:top="1440" w:right="1440" w:bottom="1814" w:left="1644" w:header="720" w:footer="1111" w:gutter="0"/>
          <w:cols w:num="2" w:space="284"/>
          <w:docGrid w:linePitch="360"/>
        </w:sectPr>
      </w:pPr>
    </w:p>
    <w:p w:rsidR="00341BB1" w:rsidRPr="00F35DF1" w:rsidRDefault="00341BB1" w:rsidP="00306772">
      <w:pPr>
        <w:rPr>
          <w:rFonts w:ascii="Times New Roman" w:hAnsi="Times New Roman" w:cs="Times New Roman"/>
          <w:b/>
          <w:sz w:val="24"/>
          <w:szCs w:val="24"/>
          <w:lang w:val="id-ID"/>
        </w:rPr>
      </w:pPr>
    </w:p>
    <w:p w:rsidR="00360FEC" w:rsidRPr="00BD1FD6" w:rsidRDefault="00360FEC" w:rsidP="00360FEC">
      <w:pPr>
        <w:spacing w:after="120"/>
        <w:ind w:left="567" w:hanging="567"/>
        <w:jc w:val="both"/>
        <w:rPr>
          <w:rFonts w:ascii="Times New Roman" w:hAnsi="Times New Roman" w:cs="Times New Roman"/>
        </w:rPr>
      </w:pPr>
      <w:r w:rsidRPr="00BD1FD6">
        <w:rPr>
          <w:rFonts w:ascii="Times New Roman" w:hAnsi="Times New Roman" w:cs="Times New Roman"/>
          <w:lang w:val="id-ID"/>
        </w:rPr>
        <w:t>Tabel 4</w:t>
      </w:r>
      <w:r>
        <w:rPr>
          <w:rFonts w:ascii="Times New Roman" w:hAnsi="Times New Roman" w:cs="Times New Roman"/>
          <w:lang w:val="id-ID"/>
        </w:rPr>
        <w:t>.</w:t>
      </w:r>
      <w:r>
        <w:rPr>
          <w:rFonts w:ascii="Times New Roman" w:hAnsi="Times New Roman" w:cs="Times New Roman"/>
        </w:rPr>
        <w:t xml:space="preserve"> </w:t>
      </w:r>
      <w:r w:rsidRPr="00BD1FD6">
        <w:rPr>
          <w:rFonts w:ascii="Times New Roman" w:hAnsi="Times New Roman" w:cs="Times New Roman"/>
        </w:rPr>
        <w:t xml:space="preserve">Biaya Variabel Produksi </w:t>
      </w:r>
      <w:r>
        <w:rPr>
          <w:rFonts w:ascii="Times New Roman" w:hAnsi="Times New Roman" w:cs="Times New Roman"/>
        </w:rPr>
        <w:t>Sambal Ikan Roa p</w:t>
      </w:r>
      <w:r w:rsidRPr="00BD1FD6">
        <w:rPr>
          <w:rFonts w:ascii="Times New Roman" w:hAnsi="Times New Roman" w:cs="Times New Roman"/>
        </w:rPr>
        <w:t>ada Industri Sal-han Bulan April, Tahun 2017</w:t>
      </w:r>
    </w:p>
    <w:tbl>
      <w:tblPr>
        <w:tblW w:w="8849" w:type="dxa"/>
        <w:tblInd w:w="108" w:type="dxa"/>
        <w:tblLook w:val="04A0"/>
      </w:tblPr>
      <w:tblGrid>
        <w:gridCol w:w="4582"/>
        <w:gridCol w:w="4267"/>
      </w:tblGrid>
      <w:tr w:rsidR="00360FEC" w:rsidRPr="00BD1FD6" w:rsidTr="00360FEC">
        <w:trPr>
          <w:trHeight w:val="178"/>
        </w:trPr>
        <w:tc>
          <w:tcPr>
            <w:tcW w:w="4582" w:type="dxa"/>
            <w:tcBorders>
              <w:top w:val="single" w:sz="8" w:space="0" w:color="auto"/>
              <w:left w:val="nil"/>
              <w:bottom w:val="single" w:sz="8" w:space="0" w:color="auto"/>
              <w:right w:val="nil"/>
            </w:tcBorders>
            <w:shd w:val="clear" w:color="auto" w:fill="auto"/>
            <w:noWrap/>
            <w:vAlign w:val="center"/>
            <w:hideMark/>
          </w:tcPr>
          <w:p w:rsidR="00360FEC" w:rsidRPr="00BD1FD6" w:rsidRDefault="00360FEC" w:rsidP="00166EB6">
            <w:pPr>
              <w:jc w:val="center"/>
              <w:rPr>
                <w:rFonts w:ascii="Times New Roman" w:eastAsia="Times New Roman" w:hAnsi="Times New Roman" w:cs="Times New Roman"/>
                <w:bCs/>
                <w:color w:val="000000"/>
                <w:lang w:eastAsia="id-ID"/>
              </w:rPr>
            </w:pPr>
            <w:r w:rsidRPr="00BD1FD6">
              <w:rPr>
                <w:rFonts w:ascii="Times New Roman" w:eastAsia="Times New Roman" w:hAnsi="Times New Roman" w:cs="Times New Roman"/>
                <w:bCs/>
                <w:color w:val="000000"/>
                <w:lang w:eastAsia="id-ID"/>
              </w:rPr>
              <w:t>Jenis Biaya</w:t>
            </w:r>
          </w:p>
        </w:tc>
        <w:tc>
          <w:tcPr>
            <w:tcW w:w="4267" w:type="dxa"/>
            <w:tcBorders>
              <w:top w:val="single" w:sz="8" w:space="0" w:color="auto"/>
              <w:left w:val="nil"/>
              <w:bottom w:val="single" w:sz="8" w:space="0" w:color="auto"/>
              <w:right w:val="nil"/>
            </w:tcBorders>
            <w:shd w:val="clear" w:color="auto" w:fill="auto"/>
            <w:noWrap/>
            <w:vAlign w:val="center"/>
            <w:hideMark/>
          </w:tcPr>
          <w:p w:rsidR="00360FEC" w:rsidRPr="00BD1FD6" w:rsidRDefault="00360FEC" w:rsidP="00166EB6">
            <w:pPr>
              <w:jc w:val="center"/>
              <w:rPr>
                <w:rFonts w:ascii="Times New Roman" w:eastAsia="Times New Roman" w:hAnsi="Times New Roman" w:cs="Times New Roman"/>
                <w:bCs/>
                <w:color w:val="000000"/>
                <w:lang w:eastAsia="id-ID"/>
              </w:rPr>
            </w:pPr>
            <w:r w:rsidRPr="00BD1FD6">
              <w:rPr>
                <w:rFonts w:ascii="Times New Roman" w:eastAsia="Times New Roman" w:hAnsi="Times New Roman" w:cs="Times New Roman"/>
                <w:bCs/>
                <w:color w:val="000000"/>
                <w:lang w:eastAsia="id-ID"/>
              </w:rPr>
              <w:t>Nilai (Rp./Bulan)</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eastAsia="id-ID"/>
              </w:rPr>
              <w:t>Bahan Baku</w:t>
            </w:r>
            <w:r w:rsidRPr="00BD1FD6">
              <w:rPr>
                <w:rFonts w:ascii="Times New Roman" w:eastAsia="Times New Roman" w:hAnsi="Times New Roman" w:cs="Times New Roman"/>
                <w:color w:val="000000"/>
                <w:lang w:val="id-ID" w:eastAsia="id-ID"/>
              </w:rPr>
              <w:t xml:space="preserve"> (15 kg x Rp. 150.000)</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2.250.000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eastAsia="id-ID"/>
              </w:rPr>
            </w:pPr>
            <w:r w:rsidRPr="00BD1FD6">
              <w:rPr>
                <w:rFonts w:ascii="Times New Roman" w:eastAsia="Times New Roman" w:hAnsi="Times New Roman" w:cs="Times New Roman"/>
                <w:color w:val="000000"/>
                <w:lang w:eastAsia="id-ID"/>
              </w:rPr>
              <w:t>Bahan Penolong</w:t>
            </w:r>
          </w:p>
        </w:tc>
        <w:tc>
          <w:tcPr>
            <w:tcW w:w="4267" w:type="dxa"/>
            <w:tcBorders>
              <w:top w:val="nil"/>
              <w:left w:val="nil"/>
              <w:bottom w:val="nil"/>
              <w:right w:val="nil"/>
            </w:tcBorders>
            <w:shd w:val="clear" w:color="auto" w:fill="auto"/>
            <w:noWrap/>
            <w:vAlign w:val="bottom"/>
            <w:hideMark/>
          </w:tcPr>
          <w:p w:rsidR="00360FEC" w:rsidRPr="00BD1FD6" w:rsidRDefault="00360FEC" w:rsidP="00166EB6">
            <w:pPr>
              <w:rPr>
                <w:rFonts w:ascii="Times New Roman" w:eastAsia="Times New Roman" w:hAnsi="Times New Roman" w:cs="Times New Roman"/>
                <w:color w:val="000000"/>
                <w:lang w:eastAsia="id-ID"/>
              </w:rPr>
            </w:pP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eastAsia="id-ID"/>
              </w:rPr>
              <w:t>a. Gara</w:t>
            </w:r>
            <w:r w:rsidRPr="00BD1FD6">
              <w:rPr>
                <w:rFonts w:ascii="Times New Roman" w:eastAsia="Times New Roman" w:hAnsi="Times New Roman" w:cs="Times New Roman"/>
                <w:color w:val="000000"/>
                <w:lang w:val="id-ID" w:eastAsia="id-ID"/>
              </w:rPr>
              <w:t>m (1bks x Rp. 3000)</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eastAsia="id-ID"/>
              </w:rPr>
            </w:pPr>
            <w:r w:rsidRPr="00BD1FD6">
              <w:rPr>
                <w:rFonts w:ascii="Times New Roman" w:eastAsia="Times New Roman" w:hAnsi="Times New Roman" w:cs="Times New Roman"/>
                <w:color w:val="000000"/>
                <w:lang w:val="id-ID" w:eastAsia="id-ID"/>
              </w:rPr>
              <w:t>3</w:t>
            </w:r>
            <w:r w:rsidRPr="00BD1FD6">
              <w:rPr>
                <w:rFonts w:ascii="Times New Roman" w:eastAsia="Times New Roman" w:hAnsi="Times New Roman" w:cs="Times New Roman"/>
                <w:color w:val="000000"/>
                <w:lang w:eastAsia="id-ID"/>
              </w:rPr>
              <w:t>.000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ind w:right="-817"/>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eastAsia="id-ID"/>
              </w:rPr>
              <w:t>b. Minyak Goreng</w:t>
            </w:r>
            <w:r w:rsidRPr="00BD1FD6">
              <w:rPr>
                <w:rFonts w:ascii="Times New Roman" w:eastAsia="Times New Roman" w:hAnsi="Times New Roman" w:cs="Times New Roman"/>
                <w:color w:val="000000"/>
                <w:lang w:val="id-ID" w:eastAsia="id-ID"/>
              </w:rPr>
              <w:t xml:space="preserve"> </w:t>
            </w:r>
            <w:r w:rsidRPr="00BD1FD6">
              <w:rPr>
                <w:rFonts w:ascii="Times New Roman" w:hAnsi="Times New Roman" w:cs="Times New Roman"/>
              </w:rPr>
              <w:t xml:space="preserve">( </w:t>
            </w:r>
            <w:r w:rsidRPr="00BD1FD6">
              <w:rPr>
                <w:rFonts w:ascii="Times New Roman" w:hAnsi="Times New Roman" w:cs="Times New Roman"/>
                <w:lang w:val="id-ID"/>
              </w:rPr>
              <w:t>15</w:t>
            </w:r>
            <w:r w:rsidRPr="00BD1FD6">
              <w:rPr>
                <w:rFonts w:ascii="Times New Roman" w:hAnsi="Times New Roman" w:cs="Times New Roman"/>
              </w:rPr>
              <w:t xml:space="preserve"> liter x Rp.</w:t>
            </w:r>
            <w:r w:rsidRPr="00BD1FD6">
              <w:rPr>
                <w:rFonts w:ascii="Times New Roman" w:hAnsi="Times New Roman" w:cs="Times New Roman"/>
                <w:lang w:val="id-ID"/>
              </w:rPr>
              <w:t xml:space="preserve"> 15</w:t>
            </w:r>
            <w:r w:rsidRPr="00BD1FD6">
              <w:rPr>
                <w:rFonts w:ascii="Times New Roman" w:hAnsi="Times New Roman" w:cs="Times New Roman"/>
              </w:rPr>
              <w:t>.000)</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eastAsia="id-ID"/>
              </w:rPr>
            </w:pPr>
            <w:r w:rsidRPr="00BD1FD6">
              <w:rPr>
                <w:rFonts w:ascii="Times New Roman" w:eastAsia="Times New Roman" w:hAnsi="Times New Roman" w:cs="Times New Roman"/>
                <w:color w:val="000000"/>
                <w:lang w:val="id-ID" w:eastAsia="id-ID"/>
              </w:rPr>
              <w:t>225</w:t>
            </w:r>
            <w:r w:rsidRPr="00BD1FD6">
              <w:rPr>
                <w:rFonts w:ascii="Times New Roman" w:eastAsia="Times New Roman" w:hAnsi="Times New Roman" w:cs="Times New Roman"/>
                <w:color w:val="000000"/>
                <w:lang w:eastAsia="id-ID"/>
              </w:rPr>
              <w:t>.000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 xml:space="preserve">c.Gula Merah </w:t>
            </w:r>
            <w:r w:rsidRPr="00BD1FD6">
              <w:rPr>
                <w:rFonts w:ascii="Times New Roman" w:hAnsi="Times New Roman" w:cs="Times New Roman"/>
              </w:rPr>
              <w:t>(</w:t>
            </w:r>
            <w:r w:rsidRPr="00BD1FD6">
              <w:rPr>
                <w:rFonts w:ascii="Times New Roman" w:hAnsi="Times New Roman" w:cs="Times New Roman"/>
                <w:lang w:val="id-ID"/>
              </w:rPr>
              <w:t>3</w:t>
            </w:r>
            <w:r w:rsidRPr="00BD1FD6">
              <w:rPr>
                <w:rFonts w:ascii="Times New Roman" w:hAnsi="Times New Roman" w:cs="Times New Roman"/>
              </w:rPr>
              <w:t xml:space="preserve"> buah x Rp.</w:t>
            </w:r>
            <w:r w:rsidRPr="00BD1FD6">
              <w:rPr>
                <w:rFonts w:ascii="Times New Roman" w:hAnsi="Times New Roman" w:cs="Times New Roman"/>
                <w:lang w:val="id-ID"/>
              </w:rPr>
              <w:t>4</w:t>
            </w:r>
            <w:r w:rsidRPr="00BD1FD6">
              <w:rPr>
                <w:rFonts w:ascii="Times New Roman" w:hAnsi="Times New Roman" w:cs="Times New Roman"/>
              </w:rPr>
              <w:t>000)</w:t>
            </w:r>
            <w:r w:rsidRPr="00BD1FD6">
              <w:rPr>
                <w:rFonts w:ascii="Times New Roman" w:hAnsi="Times New Roman" w:cs="Times New Roman"/>
              </w:rPr>
              <w:tab/>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12.000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eastAsia="id-ID"/>
              </w:rPr>
              <w:t>d. Bawang Putih</w:t>
            </w:r>
            <w:r w:rsidRPr="00BD1FD6">
              <w:rPr>
                <w:rFonts w:ascii="Times New Roman" w:eastAsia="Times New Roman" w:hAnsi="Times New Roman" w:cs="Times New Roman"/>
                <w:color w:val="000000"/>
                <w:lang w:val="id-ID" w:eastAsia="id-ID"/>
              </w:rPr>
              <w:t xml:space="preserve"> </w:t>
            </w:r>
            <w:r w:rsidRPr="00BD1FD6">
              <w:rPr>
                <w:rFonts w:ascii="Times New Roman" w:hAnsi="Times New Roman" w:cs="Times New Roman"/>
              </w:rPr>
              <w:t xml:space="preserve">( </w:t>
            </w:r>
            <w:r w:rsidRPr="00BD1FD6">
              <w:rPr>
                <w:rFonts w:ascii="Times New Roman" w:hAnsi="Times New Roman" w:cs="Times New Roman"/>
                <w:lang w:val="id-ID"/>
              </w:rPr>
              <w:t>2</w:t>
            </w:r>
            <w:r w:rsidRPr="00BD1FD6">
              <w:rPr>
                <w:rFonts w:ascii="Times New Roman" w:hAnsi="Times New Roman" w:cs="Times New Roman"/>
              </w:rPr>
              <w:t xml:space="preserve">.5 kg x Rp. </w:t>
            </w:r>
            <w:r w:rsidRPr="00BD1FD6">
              <w:rPr>
                <w:rFonts w:ascii="Times New Roman" w:hAnsi="Times New Roman" w:cs="Times New Roman"/>
                <w:lang w:val="id-ID"/>
              </w:rPr>
              <w:t>25</w:t>
            </w:r>
            <w:r w:rsidRPr="00BD1FD6">
              <w:rPr>
                <w:rFonts w:ascii="Times New Roman" w:hAnsi="Times New Roman" w:cs="Times New Roman"/>
              </w:rPr>
              <w:t>.000)</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hAnsi="Times New Roman" w:cs="Times New Roman"/>
              </w:rPr>
              <w:t>62.500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eastAsia="id-ID"/>
              </w:rPr>
              <w:t>e. Bawang Merah</w:t>
            </w:r>
            <w:r w:rsidRPr="00BD1FD6">
              <w:rPr>
                <w:rFonts w:ascii="Times New Roman" w:eastAsia="Times New Roman" w:hAnsi="Times New Roman" w:cs="Times New Roman"/>
                <w:color w:val="000000"/>
                <w:lang w:val="id-ID" w:eastAsia="id-ID"/>
              </w:rPr>
              <w:t xml:space="preserve"> </w:t>
            </w:r>
            <w:r w:rsidRPr="00BD1FD6">
              <w:rPr>
                <w:rFonts w:ascii="Times New Roman" w:hAnsi="Times New Roman" w:cs="Times New Roman"/>
              </w:rPr>
              <w:t xml:space="preserve">(5 kg x Rp. </w:t>
            </w:r>
            <w:r w:rsidRPr="00BD1FD6">
              <w:rPr>
                <w:rFonts w:ascii="Times New Roman" w:hAnsi="Times New Roman" w:cs="Times New Roman"/>
                <w:lang w:val="id-ID"/>
              </w:rPr>
              <w:t>25</w:t>
            </w:r>
            <w:r w:rsidRPr="00BD1FD6">
              <w:rPr>
                <w:rFonts w:ascii="Times New Roman" w:hAnsi="Times New Roman" w:cs="Times New Roman"/>
              </w:rPr>
              <w:t>.000)</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hAnsi="Times New Roman" w:cs="Times New Roman"/>
              </w:rPr>
              <w:t>125.000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 xml:space="preserve">f. Cabe Besar </w:t>
            </w:r>
            <w:r w:rsidRPr="00BD1FD6">
              <w:rPr>
                <w:rFonts w:ascii="Times New Roman" w:hAnsi="Times New Roman" w:cs="Times New Roman"/>
              </w:rPr>
              <w:t xml:space="preserve">( 5 kg x </w:t>
            </w:r>
            <w:r w:rsidRPr="00BD1FD6">
              <w:rPr>
                <w:rFonts w:ascii="Times New Roman" w:hAnsi="Times New Roman" w:cs="Times New Roman"/>
                <w:lang w:val="id-ID"/>
              </w:rPr>
              <w:t>20</w:t>
            </w:r>
            <w:r w:rsidRPr="00BD1FD6">
              <w:rPr>
                <w:rFonts w:ascii="Times New Roman" w:hAnsi="Times New Roman" w:cs="Times New Roman"/>
              </w:rPr>
              <w:t>.000)</w:t>
            </w:r>
          </w:p>
        </w:tc>
        <w:tc>
          <w:tcPr>
            <w:tcW w:w="4267" w:type="dxa"/>
            <w:tcBorders>
              <w:top w:val="nil"/>
              <w:left w:val="nil"/>
              <w:bottom w:val="nil"/>
              <w:right w:val="nil"/>
            </w:tcBorders>
            <w:shd w:val="clear" w:color="auto" w:fill="auto"/>
            <w:noWrap/>
            <w:vAlign w:val="bottom"/>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100.000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 xml:space="preserve">g. Cabe Kecil </w:t>
            </w:r>
            <w:r w:rsidRPr="00BD1FD6">
              <w:rPr>
                <w:rFonts w:ascii="Times New Roman" w:hAnsi="Times New Roman" w:cs="Times New Roman"/>
              </w:rPr>
              <w:t xml:space="preserve">( </w:t>
            </w:r>
            <w:r w:rsidRPr="00BD1FD6">
              <w:rPr>
                <w:rFonts w:ascii="Times New Roman" w:hAnsi="Times New Roman" w:cs="Times New Roman"/>
                <w:lang w:val="id-ID"/>
              </w:rPr>
              <w:t>7</w:t>
            </w:r>
            <w:r w:rsidRPr="00BD1FD6">
              <w:rPr>
                <w:rFonts w:ascii="Times New Roman" w:hAnsi="Times New Roman" w:cs="Times New Roman"/>
              </w:rPr>
              <w:t xml:space="preserve"> kg x </w:t>
            </w:r>
            <w:r w:rsidRPr="00BD1FD6">
              <w:rPr>
                <w:rFonts w:ascii="Times New Roman" w:hAnsi="Times New Roman" w:cs="Times New Roman"/>
                <w:lang w:val="id-ID"/>
              </w:rPr>
              <w:t>30</w:t>
            </w:r>
            <w:r w:rsidRPr="00BD1FD6">
              <w:rPr>
                <w:rFonts w:ascii="Times New Roman" w:hAnsi="Times New Roman" w:cs="Times New Roman"/>
              </w:rPr>
              <w:t>.000)</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hAnsi="Times New Roman" w:cs="Times New Roman"/>
              </w:rPr>
              <w:t>210.000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 xml:space="preserve">h. Asam Jawa </w:t>
            </w:r>
            <w:r w:rsidRPr="00BD1FD6">
              <w:rPr>
                <w:rFonts w:ascii="Times New Roman" w:hAnsi="Times New Roman" w:cs="Times New Roman"/>
              </w:rPr>
              <w:t>(</w:t>
            </w:r>
            <w:r w:rsidRPr="00BD1FD6">
              <w:rPr>
                <w:rFonts w:ascii="Times New Roman" w:hAnsi="Times New Roman" w:cs="Times New Roman"/>
                <w:lang w:val="id-ID"/>
              </w:rPr>
              <w:t>1</w:t>
            </w:r>
            <w:r w:rsidRPr="00BD1FD6">
              <w:rPr>
                <w:rFonts w:ascii="Times New Roman" w:hAnsi="Times New Roman" w:cs="Times New Roman"/>
              </w:rPr>
              <w:t xml:space="preserve"> kg x 50.000)</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50.000</w:t>
            </w:r>
          </w:p>
        </w:tc>
      </w:tr>
      <w:tr w:rsidR="00360FEC" w:rsidRPr="00BD1FD6" w:rsidTr="00360FEC">
        <w:trPr>
          <w:trHeight w:val="170"/>
        </w:trPr>
        <w:tc>
          <w:tcPr>
            <w:tcW w:w="4582" w:type="dxa"/>
            <w:tcBorders>
              <w:top w:val="nil"/>
              <w:left w:val="nil"/>
              <w:bottom w:val="nil"/>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 xml:space="preserve">i. Vitsin </w:t>
            </w:r>
            <w:r w:rsidRPr="00BD1FD6">
              <w:rPr>
                <w:rFonts w:ascii="Times New Roman" w:hAnsi="Times New Roman" w:cs="Times New Roman"/>
              </w:rPr>
              <w:t>(</w:t>
            </w:r>
            <w:r w:rsidRPr="00BD1FD6">
              <w:rPr>
                <w:rFonts w:ascii="Times New Roman" w:hAnsi="Times New Roman" w:cs="Times New Roman"/>
                <w:lang w:val="id-ID"/>
              </w:rPr>
              <w:t>1</w:t>
            </w:r>
            <w:r w:rsidRPr="00BD1FD6">
              <w:rPr>
                <w:rFonts w:ascii="Times New Roman" w:hAnsi="Times New Roman" w:cs="Times New Roman"/>
              </w:rPr>
              <w:t xml:space="preserve"> bks x Rp.2000)</w:t>
            </w:r>
            <w:r w:rsidRPr="00BD1FD6">
              <w:rPr>
                <w:rFonts w:ascii="Times New Roman" w:hAnsi="Times New Roman" w:cs="Times New Roman"/>
              </w:rPr>
              <w:tab/>
            </w:r>
          </w:p>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Biaya Lain-Lain</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2000</w:t>
            </w:r>
          </w:p>
        </w:tc>
      </w:tr>
      <w:tr w:rsidR="00360FEC" w:rsidRPr="00BD1FD6" w:rsidTr="00360FEC">
        <w:trPr>
          <w:trHeight w:val="170"/>
        </w:trPr>
        <w:tc>
          <w:tcPr>
            <w:tcW w:w="4582" w:type="dxa"/>
            <w:tcBorders>
              <w:top w:val="nil"/>
              <w:left w:val="nil"/>
              <w:bottom w:val="nil"/>
              <w:right w:val="nil"/>
            </w:tcBorders>
            <w:shd w:val="clear" w:color="auto" w:fill="auto"/>
            <w:noWrap/>
            <w:vAlign w:val="bottom"/>
            <w:hideMark/>
          </w:tcPr>
          <w:p w:rsidR="00360FEC" w:rsidRPr="00BD1FD6" w:rsidRDefault="00360FEC" w:rsidP="00166EB6">
            <w:pPr>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eastAsia="id-ID"/>
              </w:rPr>
              <w:t xml:space="preserve">d. </w:t>
            </w:r>
            <w:r w:rsidRPr="00BD1FD6">
              <w:rPr>
                <w:rFonts w:ascii="Times New Roman" w:eastAsia="Times New Roman" w:hAnsi="Times New Roman" w:cs="Times New Roman"/>
                <w:color w:val="000000"/>
                <w:lang w:val="id-ID" w:eastAsia="id-ID"/>
              </w:rPr>
              <w:t>Botol (726 botol x Rp. 2.500)</w:t>
            </w:r>
          </w:p>
        </w:tc>
        <w:tc>
          <w:tcPr>
            <w:tcW w:w="4267" w:type="dxa"/>
            <w:tcBorders>
              <w:top w:val="nil"/>
              <w:left w:val="nil"/>
              <w:bottom w:val="nil"/>
              <w:right w:val="nil"/>
            </w:tcBorders>
            <w:shd w:val="clear" w:color="auto" w:fill="auto"/>
            <w:noWrap/>
            <w:vAlign w:val="center"/>
            <w:hideMark/>
          </w:tcPr>
          <w:p w:rsidR="00360FEC" w:rsidRPr="00BD1FD6" w:rsidRDefault="00360FEC" w:rsidP="00166EB6">
            <w:pPr>
              <w:jc w:val="right"/>
              <w:rPr>
                <w:rFonts w:ascii="Times New Roman" w:eastAsia="Times New Roman" w:hAnsi="Times New Roman" w:cs="Times New Roman"/>
                <w:color w:val="000000"/>
                <w:lang w:val="id-ID" w:eastAsia="id-ID"/>
              </w:rPr>
            </w:pPr>
            <w:r w:rsidRPr="00BD1FD6">
              <w:rPr>
                <w:rFonts w:ascii="Times New Roman" w:eastAsia="Times New Roman" w:hAnsi="Times New Roman" w:cs="Times New Roman"/>
                <w:color w:val="000000"/>
                <w:lang w:val="id-ID" w:eastAsia="id-ID"/>
              </w:rPr>
              <w:t>1.815.000</w:t>
            </w:r>
          </w:p>
        </w:tc>
      </w:tr>
      <w:tr w:rsidR="00360FEC" w:rsidRPr="00BD1FD6" w:rsidTr="00360FEC">
        <w:trPr>
          <w:trHeight w:val="169"/>
        </w:trPr>
        <w:tc>
          <w:tcPr>
            <w:tcW w:w="4582" w:type="dxa"/>
            <w:tcBorders>
              <w:top w:val="nil"/>
              <w:left w:val="nil"/>
              <w:bottom w:val="single" w:sz="4" w:space="0" w:color="auto"/>
              <w:right w:val="nil"/>
            </w:tcBorders>
            <w:shd w:val="clear" w:color="auto" w:fill="auto"/>
            <w:noWrap/>
            <w:vAlign w:val="center"/>
            <w:hideMark/>
          </w:tcPr>
          <w:p w:rsidR="00360FEC" w:rsidRPr="00360FEC" w:rsidRDefault="00360FEC" w:rsidP="00166EB6">
            <w:pPr>
              <w:rPr>
                <w:rFonts w:ascii="Times New Roman" w:eastAsia="Times New Roman" w:hAnsi="Times New Roman" w:cs="Times New Roman"/>
                <w:color w:val="000000"/>
                <w:lang w:eastAsia="id-ID"/>
              </w:rPr>
            </w:pPr>
            <w:r w:rsidRPr="00BD1FD6">
              <w:rPr>
                <w:rFonts w:ascii="Times New Roman" w:eastAsia="Times New Roman" w:hAnsi="Times New Roman" w:cs="Times New Roman"/>
                <w:bCs/>
                <w:color w:val="000000"/>
                <w:lang w:eastAsia="id-ID"/>
              </w:rPr>
              <w:t xml:space="preserve">e. </w:t>
            </w:r>
            <w:r w:rsidRPr="00BD1FD6">
              <w:rPr>
                <w:rFonts w:ascii="Times New Roman" w:eastAsia="Times New Roman" w:hAnsi="Times New Roman" w:cs="Times New Roman"/>
                <w:color w:val="000000"/>
                <w:lang w:val="id-ID" w:eastAsia="id-ID"/>
              </w:rPr>
              <w:t>Listrik dan Air</w:t>
            </w:r>
          </w:p>
        </w:tc>
        <w:tc>
          <w:tcPr>
            <w:tcW w:w="4267" w:type="dxa"/>
            <w:tcBorders>
              <w:top w:val="nil"/>
              <w:left w:val="nil"/>
              <w:bottom w:val="single" w:sz="4" w:space="0" w:color="auto"/>
              <w:right w:val="nil"/>
            </w:tcBorders>
            <w:shd w:val="clear" w:color="auto" w:fill="auto"/>
            <w:noWrap/>
            <w:vAlign w:val="center"/>
            <w:hideMark/>
          </w:tcPr>
          <w:p w:rsidR="00360FEC" w:rsidRPr="00360FEC" w:rsidRDefault="00360FEC" w:rsidP="00360FEC">
            <w:pPr>
              <w:jc w:val="right"/>
              <w:rPr>
                <w:rFonts w:ascii="Times New Roman" w:eastAsia="Times New Roman" w:hAnsi="Times New Roman" w:cs="Times New Roman"/>
                <w:color w:val="000000"/>
                <w:lang w:eastAsia="id-ID"/>
              </w:rPr>
            </w:pPr>
            <w:r w:rsidRPr="00BD1FD6">
              <w:rPr>
                <w:rFonts w:ascii="Times New Roman" w:eastAsia="Times New Roman" w:hAnsi="Times New Roman" w:cs="Times New Roman"/>
                <w:color w:val="000000"/>
                <w:lang w:val="id-ID" w:eastAsia="id-ID"/>
              </w:rPr>
              <w:t>1</w:t>
            </w:r>
            <w:r w:rsidRPr="00BD1FD6">
              <w:rPr>
                <w:rFonts w:ascii="Times New Roman" w:eastAsia="Times New Roman" w:hAnsi="Times New Roman" w:cs="Times New Roman"/>
                <w:color w:val="000000"/>
                <w:lang w:eastAsia="id-ID"/>
              </w:rPr>
              <w:t>.000</w:t>
            </w:r>
            <w:r w:rsidRPr="00BD1FD6">
              <w:rPr>
                <w:rFonts w:ascii="Times New Roman" w:eastAsia="Times New Roman" w:hAnsi="Times New Roman" w:cs="Times New Roman"/>
                <w:color w:val="000000"/>
                <w:lang w:val="id-ID" w:eastAsia="id-ID"/>
              </w:rPr>
              <w:t>.000</w:t>
            </w:r>
          </w:p>
        </w:tc>
      </w:tr>
      <w:tr w:rsidR="00360FEC" w:rsidRPr="00BD1FD6" w:rsidTr="00360FEC">
        <w:trPr>
          <w:trHeight w:val="170"/>
        </w:trPr>
        <w:tc>
          <w:tcPr>
            <w:tcW w:w="4582" w:type="dxa"/>
            <w:tcBorders>
              <w:top w:val="nil"/>
              <w:left w:val="nil"/>
              <w:bottom w:val="single" w:sz="4" w:space="0" w:color="auto"/>
              <w:right w:val="nil"/>
            </w:tcBorders>
            <w:shd w:val="clear" w:color="auto" w:fill="auto"/>
            <w:noWrap/>
            <w:vAlign w:val="center"/>
            <w:hideMark/>
          </w:tcPr>
          <w:p w:rsidR="00360FEC" w:rsidRPr="00BD1FD6" w:rsidRDefault="00360FEC" w:rsidP="00166EB6">
            <w:pPr>
              <w:rPr>
                <w:rFonts w:ascii="Times New Roman" w:eastAsia="Times New Roman" w:hAnsi="Times New Roman" w:cs="Times New Roman"/>
                <w:color w:val="000000"/>
                <w:lang w:eastAsia="id-ID"/>
              </w:rPr>
            </w:pPr>
            <w:r w:rsidRPr="00BD1FD6">
              <w:rPr>
                <w:rFonts w:ascii="Times New Roman" w:eastAsia="Times New Roman" w:hAnsi="Times New Roman" w:cs="Times New Roman"/>
                <w:color w:val="000000"/>
                <w:lang w:eastAsia="id-ID"/>
              </w:rPr>
              <w:t>Jumlah</w:t>
            </w:r>
          </w:p>
        </w:tc>
        <w:tc>
          <w:tcPr>
            <w:tcW w:w="4267" w:type="dxa"/>
            <w:tcBorders>
              <w:top w:val="nil"/>
              <w:left w:val="nil"/>
              <w:bottom w:val="single" w:sz="4" w:space="0" w:color="auto"/>
              <w:right w:val="nil"/>
            </w:tcBorders>
            <w:shd w:val="clear" w:color="auto" w:fill="auto"/>
            <w:noWrap/>
            <w:vAlign w:val="bottom"/>
            <w:hideMark/>
          </w:tcPr>
          <w:p w:rsidR="00360FEC" w:rsidRPr="00BD1FD6" w:rsidRDefault="00360FEC" w:rsidP="00166EB6">
            <w:pPr>
              <w:jc w:val="right"/>
              <w:rPr>
                <w:rFonts w:ascii="Times New Roman" w:eastAsia="Times New Roman" w:hAnsi="Times New Roman" w:cs="Times New Roman"/>
                <w:bCs/>
                <w:color w:val="000000"/>
                <w:lang w:val="id-ID" w:eastAsia="id-ID"/>
              </w:rPr>
            </w:pPr>
            <w:r w:rsidRPr="00BD1FD6">
              <w:rPr>
                <w:rFonts w:ascii="Times New Roman" w:eastAsia="Times New Roman" w:hAnsi="Times New Roman" w:cs="Times New Roman"/>
                <w:color w:val="000000"/>
                <w:lang w:eastAsia="id-ID"/>
              </w:rPr>
              <w:t>5.644.000</w:t>
            </w:r>
          </w:p>
        </w:tc>
      </w:tr>
    </w:tbl>
    <w:p w:rsidR="00F92D72" w:rsidRPr="00B118A5" w:rsidRDefault="00360FEC" w:rsidP="00360FEC">
      <w:pPr>
        <w:tabs>
          <w:tab w:val="left" w:pos="709"/>
        </w:tabs>
        <w:spacing w:before="40"/>
        <w:jc w:val="both"/>
        <w:rPr>
          <w:rFonts w:ascii="Times New Roman" w:hAnsi="Times New Roman" w:cs="Times New Roman"/>
          <w:sz w:val="24"/>
          <w:szCs w:val="24"/>
          <w:lang w:val="id-ID"/>
        </w:rPr>
      </w:pPr>
      <w:r>
        <w:rPr>
          <w:rFonts w:ascii="Times New Roman" w:hAnsi="Times New Roman" w:cs="Times New Roman"/>
          <w:sz w:val="20"/>
          <w:szCs w:val="24"/>
          <w:lang w:val="id-ID"/>
        </w:rPr>
        <w:t xml:space="preserve">Sumber : Data Primer </w:t>
      </w:r>
      <w:r>
        <w:rPr>
          <w:rFonts w:ascii="Times New Roman" w:hAnsi="Times New Roman" w:cs="Times New Roman"/>
          <w:sz w:val="20"/>
          <w:szCs w:val="24"/>
        </w:rPr>
        <w:t>S</w:t>
      </w:r>
      <w:r w:rsidRPr="008C080E">
        <w:rPr>
          <w:rFonts w:ascii="Times New Roman" w:hAnsi="Times New Roman" w:cs="Times New Roman"/>
          <w:sz w:val="20"/>
          <w:szCs w:val="24"/>
          <w:lang w:val="id-ID"/>
        </w:rPr>
        <w:t>etelah Diolah, 2017</w:t>
      </w:r>
      <w:r>
        <w:rPr>
          <w:rFonts w:ascii="Times New Roman" w:hAnsi="Times New Roman" w:cs="Times New Roman"/>
          <w:sz w:val="20"/>
          <w:szCs w:val="24"/>
        </w:rPr>
        <w:t>.</w:t>
      </w:r>
    </w:p>
    <w:p w:rsidR="00360FEC" w:rsidRDefault="00360FEC" w:rsidP="00360FEC">
      <w:pPr>
        <w:tabs>
          <w:tab w:val="left" w:pos="709"/>
        </w:tabs>
        <w:spacing w:line="226" w:lineRule="auto"/>
        <w:jc w:val="both"/>
        <w:rPr>
          <w:rFonts w:ascii="Times New Roman" w:eastAsia="Times New Roman" w:hAnsi="Times New Roman" w:cs="Times New Roman"/>
          <w:bCs/>
          <w:color w:val="000000"/>
          <w:sz w:val="24"/>
          <w:szCs w:val="24"/>
          <w:lang w:val="id-ID" w:eastAsia="id-ID"/>
        </w:rPr>
        <w:sectPr w:rsidR="00360FEC" w:rsidSect="008A412C">
          <w:type w:val="continuous"/>
          <w:pgSz w:w="11906" w:h="16838" w:code="9"/>
          <w:pgMar w:top="1440" w:right="1440" w:bottom="1814" w:left="1644" w:header="720" w:footer="1111" w:gutter="0"/>
          <w:cols w:space="708"/>
          <w:docGrid w:linePitch="360"/>
        </w:sectPr>
      </w:pPr>
    </w:p>
    <w:p w:rsidR="00360FEC" w:rsidRPr="00360FEC" w:rsidRDefault="00360FEC" w:rsidP="00360FEC">
      <w:pPr>
        <w:tabs>
          <w:tab w:val="left" w:pos="709"/>
        </w:tabs>
        <w:jc w:val="both"/>
        <w:rPr>
          <w:rFonts w:ascii="Times New Roman" w:hAnsi="Times New Roman" w:cs="Times New Roman"/>
          <w:spacing w:val="-8"/>
          <w:sz w:val="24"/>
          <w:szCs w:val="24"/>
        </w:rPr>
      </w:pPr>
      <w:r w:rsidRPr="00A71EA5">
        <w:rPr>
          <w:rFonts w:ascii="Times New Roman" w:eastAsia="Times New Roman" w:hAnsi="Times New Roman" w:cs="Times New Roman"/>
          <w:bCs/>
          <w:color w:val="000000"/>
          <w:sz w:val="24"/>
          <w:szCs w:val="24"/>
          <w:lang w:val="id-ID" w:eastAsia="id-ID"/>
        </w:rPr>
        <w:lastRenderedPageBreak/>
        <w:t xml:space="preserve">Biaya tenaga kerja diperoleh dari jumlah keseluruhan biaya tenaga kerja.Nilai pajak meliputi kendaraan motor, dan PBB (pajak </w:t>
      </w:r>
      <w:r w:rsidRPr="00360FEC">
        <w:rPr>
          <w:rFonts w:ascii="Times New Roman" w:eastAsia="Times New Roman" w:hAnsi="Times New Roman" w:cs="Times New Roman"/>
          <w:bCs/>
          <w:color w:val="000000"/>
          <w:spacing w:val="-8"/>
          <w:sz w:val="24"/>
          <w:szCs w:val="24"/>
          <w:lang w:val="id-ID" w:eastAsia="id-ID"/>
        </w:rPr>
        <w:t>bumi bangunan)</w:t>
      </w:r>
      <w:r w:rsidRPr="00360FEC">
        <w:rPr>
          <w:rFonts w:ascii="Times New Roman" w:eastAsia="Times New Roman" w:hAnsi="Times New Roman" w:cs="Times New Roman"/>
          <w:bCs/>
          <w:color w:val="000000"/>
          <w:spacing w:val="-8"/>
          <w:sz w:val="24"/>
          <w:szCs w:val="24"/>
          <w:lang w:eastAsia="id-ID"/>
        </w:rPr>
        <w:t xml:space="preserve"> </w:t>
      </w:r>
      <w:r w:rsidRPr="00360FEC">
        <w:rPr>
          <w:rFonts w:ascii="Times New Roman" w:hAnsi="Times New Roman" w:cs="Times New Roman"/>
          <w:spacing w:val="-8"/>
          <w:sz w:val="24"/>
          <w:szCs w:val="24"/>
        </w:rPr>
        <w:t xml:space="preserve">semuanya sebesar Rp. </w:t>
      </w:r>
      <w:r w:rsidRPr="00360FEC">
        <w:rPr>
          <w:rFonts w:ascii="Times New Roman" w:hAnsi="Times New Roman" w:cs="Times New Roman"/>
          <w:spacing w:val="-8"/>
          <w:sz w:val="24"/>
          <w:szCs w:val="24"/>
          <w:lang w:val="id-ID"/>
        </w:rPr>
        <w:t>52.460</w:t>
      </w:r>
      <w:r w:rsidRPr="00360FEC">
        <w:rPr>
          <w:rFonts w:ascii="Times New Roman" w:hAnsi="Times New Roman" w:cs="Times New Roman"/>
          <w:spacing w:val="-8"/>
          <w:sz w:val="24"/>
          <w:szCs w:val="24"/>
        </w:rPr>
        <w:t>.</w:t>
      </w:r>
    </w:p>
    <w:p w:rsidR="00360FEC" w:rsidRPr="007504F7" w:rsidRDefault="00360FEC" w:rsidP="007504F7">
      <w:pPr>
        <w:tabs>
          <w:tab w:val="left" w:pos="709"/>
        </w:tabs>
        <w:spacing w:before="120"/>
        <w:jc w:val="both"/>
        <w:rPr>
          <w:rFonts w:ascii="Times New Roman" w:hAnsi="Times New Roman" w:cs="Times New Roman"/>
          <w:sz w:val="24"/>
          <w:szCs w:val="24"/>
        </w:rPr>
      </w:pPr>
      <w:r w:rsidRPr="00AD7212">
        <w:rPr>
          <w:rFonts w:ascii="Times New Roman" w:hAnsi="Times New Roman" w:cs="Times New Roman"/>
          <w:b/>
          <w:sz w:val="24"/>
          <w:szCs w:val="24"/>
          <w:lang w:val="id-ID"/>
        </w:rPr>
        <w:t>Biaya Variabel</w:t>
      </w:r>
      <w:r w:rsidRPr="00AD7212">
        <w:rPr>
          <w:rFonts w:ascii="Times New Roman" w:hAnsi="Times New Roman" w:cs="Times New Roman"/>
          <w:sz w:val="24"/>
          <w:szCs w:val="24"/>
        </w:rPr>
        <w:t>. B</w:t>
      </w:r>
      <w:r w:rsidRPr="00AD7212">
        <w:rPr>
          <w:rFonts w:ascii="Times New Roman" w:hAnsi="Times New Roman" w:cs="Times New Roman"/>
          <w:sz w:val="24"/>
          <w:szCs w:val="24"/>
          <w:lang w:val="id-ID"/>
        </w:rPr>
        <w:t xml:space="preserve">iaya yang besar kecilnya </w:t>
      </w:r>
      <w:r w:rsidRPr="00AD7212">
        <w:rPr>
          <w:rFonts w:ascii="Times New Roman" w:hAnsi="Times New Roman" w:cs="Times New Roman"/>
          <w:spacing w:val="-6"/>
          <w:sz w:val="24"/>
          <w:szCs w:val="24"/>
          <w:lang w:val="id-ID"/>
        </w:rPr>
        <w:t>mempengaruhi hasil produksi yang dihasi</w:t>
      </w:r>
      <w:r w:rsidRPr="00AD7212">
        <w:rPr>
          <w:rFonts w:ascii="Times New Roman" w:hAnsi="Times New Roman" w:cs="Times New Roman"/>
          <w:sz w:val="24"/>
          <w:szCs w:val="24"/>
          <w:lang w:val="id-ID"/>
        </w:rPr>
        <w:t xml:space="preserve">lkan, </w:t>
      </w:r>
      <w:r w:rsidRPr="00AD7212">
        <w:rPr>
          <w:rFonts w:ascii="Times New Roman" w:hAnsi="Times New Roman" w:cs="Times New Roman"/>
          <w:spacing w:val="-4"/>
          <w:sz w:val="24"/>
          <w:szCs w:val="24"/>
          <w:lang w:val="id-ID"/>
        </w:rPr>
        <w:t>totalnya berubah secara proporsional dengan</w:t>
      </w:r>
      <w:r w:rsidRPr="00AD7212">
        <w:rPr>
          <w:rFonts w:ascii="Times New Roman" w:hAnsi="Times New Roman" w:cs="Times New Roman"/>
          <w:sz w:val="24"/>
          <w:szCs w:val="24"/>
          <w:lang w:val="id-ID"/>
        </w:rPr>
        <w:t xml:space="preserve"> perubahan total kegiatan atau volume yang berkaitan dengan biaya tersebut. Biaya variabel sambal ikan roa pada Industri </w:t>
      </w:r>
      <w:r>
        <w:rPr>
          <w:rFonts w:ascii="Times New Roman" w:hAnsi="Times New Roman" w:cs="Times New Roman"/>
          <w:sz w:val="24"/>
          <w:szCs w:val="24"/>
        </w:rPr>
        <w:t xml:space="preserve">    </w:t>
      </w:r>
      <w:r w:rsidRPr="00AD7212">
        <w:rPr>
          <w:rFonts w:ascii="Times New Roman" w:hAnsi="Times New Roman" w:cs="Times New Roman"/>
          <w:sz w:val="24"/>
          <w:szCs w:val="24"/>
          <w:lang w:val="id-ID"/>
        </w:rPr>
        <w:t xml:space="preserve">Sal-Han pada bulan </w:t>
      </w:r>
      <w:r w:rsidRPr="00AD7212">
        <w:rPr>
          <w:rFonts w:ascii="Times New Roman" w:hAnsi="Times New Roman" w:cs="Times New Roman"/>
          <w:sz w:val="24"/>
          <w:szCs w:val="24"/>
        </w:rPr>
        <w:t>J</w:t>
      </w:r>
      <w:r w:rsidRPr="00AD7212">
        <w:rPr>
          <w:rFonts w:ascii="Times New Roman" w:hAnsi="Times New Roman" w:cs="Times New Roman"/>
          <w:sz w:val="24"/>
          <w:szCs w:val="24"/>
          <w:lang w:val="id-ID"/>
        </w:rPr>
        <w:t xml:space="preserve">uni tahun 2017 terlihat pada </w:t>
      </w:r>
      <w:r w:rsidRPr="00AD7212">
        <w:rPr>
          <w:rFonts w:ascii="Times New Roman" w:hAnsi="Times New Roman" w:cs="Times New Roman"/>
          <w:sz w:val="24"/>
          <w:szCs w:val="24"/>
        </w:rPr>
        <w:t>T</w:t>
      </w:r>
      <w:r w:rsidRPr="00AD7212">
        <w:rPr>
          <w:rFonts w:ascii="Times New Roman" w:hAnsi="Times New Roman" w:cs="Times New Roman"/>
          <w:sz w:val="24"/>
          <w:szCs w:val="24"/>
          <w:lang w:val="id-ID"/>
        </w:rPr>
        <w:t xml:space="preserve">abel </w:t>
      </w:r>
      <w:r w:rsidRPr="00AD7212">
        <w:rPr>
          <w:rFonts w:ascii="Times New Roman" w:hAnsi="Times New Roman" w:cs="Times New Roman"/>
          <w:sz w:val="24"/>
          <w:szCs w:val="24"/>
        </w:rPr>
        <w:t>4.</w:t>
      </w:r>
    </w:p>
    <w:p w:rsidR="00360FEC" w:rsidRDefault="00360FEC" w:rsidP="00360FEC">
      <w:pPr>
        <w:tabs>
          <w:tab w:val="left" w:pos="709"/>
        </w:tabs>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id-ID"/>
        </w:rPr>
        <w:tab/>
      </w:r>
      <w:r w:rsidRPr="00A74EB1">
        <w:rPr>
          <w:rFonts w:ascii="Times New Roman" w:hAnsi="Times New Roman" w:cs="Times New Roman"/>
          <w:sz w:val="24"/>
          <w:szCs w:val="24"/>
        </w:rPr>
        <w:t xml:space="preserve">Tabel </w:t>
      </w:r>
      <w:r w:rsidRPr="00A74EB1">
        <w:rPr>
          <w:rFonts w:ascii="Times New Roman" w:hAnsi="Times New Roman" w:cs="Times New Roman"/>
          <w:sz w:val="24"/>
          <w:szCs w:val="24"/>
          <w:lang w:val="id-ID"/>
        </w:rPr>
        <w:t>4</w:t>
      </w:r>
      <w:r w:rsidRPr="00A74EB1">
        <w:rPr>
          <w:rFonts w:ascii="Times New Roman" w:hAnsi="Times New Roman" w:cs="Times New Roman"/>
          <w:sz w:val="24"/>
          <w:szCs w:val="24"/>
        </w:rPr>
        <w:t xml:space="preserve"> menunjukkan bahwa biaya Variabel </w:t>
      </w:r>
      <w:r w:rsidRPr="00A74EB1">
        <w:rPr>
          <w:rFonts w:ascii="Times New Roman" w:hAnsi="Times New Roman" w:cs="Times New Roman"/>
          <w:sz w:val="24"/>
          <w:szCs w:val="24"/>
          <w:lang w:val="id-ID"/>
        </w:rPr>
        <w:t xml:space="preserve">produksi sambal ikan roa pada </w:t>
      </w:r>
      <w:r w:rsidRPr="00A74EB1">
        <w:rPr>
          <w:rFonts w:ascii="Times New Roman" w:hAnsi="Times New Roman" w:cs="Times New Roman"/>
          <w:sz w:val="24"/>
          <w:szCs w:val="24"/>
        </w:rPr>
        <w:t>I</w:t>
      </w:r>
      <w:r w:rsidRPr="00A74EB1">
        <w:rPr>
          <w:rFonts w:ascii="Times New Roman" w:hAnsi="Times New Roman" w:cs="Times New Roman"/>
          <w:sz w:val="24"/>
          <w:szCs w:val="24"/>
          <w:lang w:val="id-ID"/>
        </w:rPr>
        <w:t xml:space="preserve">ndustri Sal-han April tahun 2017 </w:t>
      </w:r>
      <w:r w:rsidRPr="00A74EB1">
        <w:rPr>
          <w:rFonts w:ascii="Times New Roman" w:hAnsi="Times New Roman" w:cs="Times New Roman"/>
          <w:sz w:val="24"/>
          <w:szCs w:val="24"/>
        </w:rPr>
        <w:t xml:space="preserve">sebesar Rp. </w:t>
      </w:r>
      <w:r w:rsidRPr="00A74EB1">
        <w:rPr>
          <w:rFonts w:ascii="Times New Roman" w:eastAsia="Times New Roman" w:hAnsi="Times New Roman" w:cs="Times New Roman"/>
          <w:color w:val="000000"/>
          <w:sz w:val="24"/>
          <w:szCs w:val="24"/>
          <w:lang w:eastAsia="id-ID"/>
        </w:rPr>
        <w:t>5,6</w:t>
      </w:r>
      <w:r w:rsidRPr="00A74EB1">
        <w:rPr>
          <w:rFonts w:ascii="Times New Roman" w:eastAsia="Times New Roman" w:hAnsi="Times New Roman" w:cs="Times New Roman"/>
          <w:color w:val="000000"/>
          <w:sz w:val="24"/>
          <w:szCs w:val="24"/>
          <w:lang w:val="id-ID" w:eastAsia="id-ID"/>
        </w:rPr>
        <w:t>4</w:t>
      </w:r>
      <w:r w:rsidRPr="00A74EB1">
        <w:rPr>
          <w:rFonts w:ascii="Times New Roman" w:eastAsia="Times New Roman" w:hAnsi="Times New Roman" w:cs="Times New Roman"/>
          <w:color w:val="000000"/>
          <w:sz w:val="24"/>
          <w:szCs w:val="24"/>
          <w:lang w:eastAsia="id-ID"/>
        </w:rPr>
        <w:t>4,000</w:t>
      </w:r>
      <w:r w:rsidRPr="00A74EB1">
        <w:rPr>
          <w:rFonts w:ascii="Times New Roman" w:eastAsia="Times New Roman" w:hAnsi="Times New Roman" w:cs="Times New Roman"/>
          <w:bCs/>
          <w:color w:val="000000"/>
          <w:sz w:val="24"/>
          <w:szCs w:val="24"/>
          <w:lang w:eastAsia="id-ID"/>
        </w:rPr>
        <w:t>. B</w:t>
      </w:r>
      <w:r w:rsidRPr="00A74EB1">
        <w:rPr>
          <w:rFonts w:ascii="Times New Roman" w:eastAsia="Times New Roman" w:hAnsi="Times New Roman" w:cs="Times New Roman"/>
          <w:bCs/>
          <w:color w:val="000000"/>
          <w:sz w:val="24"/>
          <w:szCs w:val="24"/>
          <w:lang w:val="id-ID" w:eastAsia="id-ID"/>
        </w:rPr>
        <w:t>iaya tersebut meliputi biaya pembelian bahan baku sebesar</w:t>
      </w:r>
      <w:r w:rsidRPr="00A74EB1">
        <w:rPr>
          <w:rFonts w:ascii="Times New Roman" w:eastAsia="Times New Roman" w:hAnsi="Times New Roman" w:cs="Times New Roman"/>
          <w:bCs/>
          <w:color w:val="000000"/>
          <w:sz w:val="24"/>
          <w:szCs w:val="24"/>
          <w:lang w:eastAsia="id-ID"/>
        </w:rPr>
        <w:t xml:space="preserve"> </w:t>
      </w:r>
      <w:r>
        <w:rPr>
          <w:rFonts w:ascii="Times New Roman" w:eastAsia="Times New Roman" w:hAnsi="Times New Roman" w:cs="Times New Roman"/>
          <w:bCs/>
          <w:color w:val="000000"/>
          <w:sz w:val="24"/>
          <w:szCs w:val="24"/>
          <w:lang w:eastAsia="id-ID"/>
        </w:rPr>
        <w:t xml:space="preserve">       </w:t>
      </w:r>
      <w:r w:rsidRPr="00360FEC">
        <w:rPr>
          <w:rFonts w:ascii="Times New Roman" w:eastAsia="Times New Roman" w:hAnsi="Times New Roman" w:cs="Times New Roman"/>
          <w:bCs/>
          <w:color w:val="000000"/>
          <w:spacing w:val="-6"/>
          <w:sz w:val="24"/>
          <w:szCs w:val="24"/>
          <w:lang w:eastAsia="id-ID"/>
        </w:rPr>
        <w:t>Rp.</w:t>
      </w:r>
      <w:r w:rsidRPr="00360FEC">
        <w:rPr>
          <w:rFonts w:ascii="Times New Roman" w:eastAsia="Times New Roman" w:hAnsi="Times New Roman" w:cs="Times New Roman"/>
          <w:bCs/>
          <w:color w:val="000000"/>
          <w:spacing w:val="-6"/>
          <w:sz w:val="24"/>
          <w:szCs w:val="24"/>
          <w:lang w:val="id-ID" w:eastAsia="id-ID"/>
        </w:rPr>
        <w:t xml:space="preserve"> 2.250.000. </w:t>
      </w:r>
      <w:r w:rsidRPr="00360FEC">
        <w:rPr>
          <w:rFonts w:ascii="Times New Roman" w:eastAsia="Times New Roman" w:hAnsi="Times New Roman" w:cs="Times New Roman"/>
          <w:bCs/>
          <w:color w:val="000000"/>
          <w:spacing w:val="-6"/>
          <w:sz w:val="24"/>
          <w:szCs w:val="24"/>
          <w:lang w:eastAsia="id-ID"/>
        </w:rPr>
        <w:t>B</w:t>
      </w:r>
      <w:r w:rsidRPr="00360FEC">
        <w:rPr>
          <w:rFonts w:ascii="Times New Roman" w:eastAsia="Times New Roman" w:hAnsi="Times New Roman" w:cs="Times New Roman"/>
          <w:bCs/>
          <w:color w:val="000000"/>
          <w:spacing w:val="-6"/>
          <w:sz w:val="24"/>
          <w:szCs w:val="24"/>
          <w:lang w:val="id-ID" w:eastAsia="id-ID"/>
        </w:rPr>
        <w:t>iaya bahan penolong (Garam</w:t>
      </w:r>
      <w:r w:rsidRPr="00A74EB1">
        <w:rPr>
          <w:rFonts w:ascii="Times New Roman" w:eastAsia="Times New Roman" w:hAnsi="Times New Roman" w:cs="Times New Roman"/>
          <w:bCs/>
          <w:color w:val="000000"/>
          <w:sz w:val="24"/>
          <w:szCs w:val="24"/>
          <w:lang w:val="id-ID" w:eastAsia="id-ID"/>
        </w:rPr>
        <w:t>,</w:t>
      </w:r>
      <w:r w:rsidRPr="00A74EB1">
        <w:rPr>
          <w:rFonts w:ascii="Times New Roman" w:eastAsia="Times New Roman" w:hAnsi="Times New Roman" w:cs="Times New Roman"/>
          <w:bCs/>
          <w:color w:val="000000"/>
          <w:sz w:val="24"/>
          <w:szCs w:val="24"/>
          <w:lang w:eastAsia="id-ID"/>
        </w:rPr>
        <w:t xml:space="preserve"> </w:t>
      </w:r>
      <w:r w:rsidRPr="00360FEC">
        <w:rPr>
          <w:rFonts w:ascii="Times New Roman" w:eastAsia="Times New Roman" w:hAnsi="Times New Roman" w:cs="Times New Roman"/>
          <w:bCs/>
          <w:color w:val="000000"/>
          <w:spacing w:val="-4"/>
          <w:sz w:val="24"/>
          <w:szCs w:val="24"/>
          <w:lang w:val="id-ID" w:eastAsia="id-ID"/>
        </w:rPr>
        <w:t>Minyak Goreng, Bawang Putih, Gula Merah</w:t>
      </w:r>
      <w:r w:rsidRPr="00A74EB1">
        <w:rPr>
          <w:rFonts w:ascii="Times New Roman" w:eastAsia="Times New Roman" w:hAnsi="Times New Roman" w:cs="Times New Roman"/>
          <w:bCs/>
          <w:color w:val="000000"/>
          <w:sz w:val="24"/>
          <w:szCs w:val="24"/>
          <w:lang w:val="id-ID" w:eastAsia="id-ID"/>
        </w:rPr>
        <w:t>, Cabe Besar, Cabe Kecil, Asam Jawa, dan Vitsin) sebesar Rp</w:t>
      </w:r>
      <w:r>
        <w:rPr>
          <w:rFonts w:ascii="Times New Roman" w:eastAsia="Times New Roman" w:hAnsi="Times New Roman" w:cs="Times New Roman"/>
          <w:bCs/>
          <w:color w:val="000000"/>
          <w:sz w:val="24"/>
          <w:szCs w:val="24"/>
          <w:lang w:eastAsia="id-ID"/>
        </w:rPr>
        <w:t>.</w:t>
      </w:r>
      <w:r w:rsidRPr="00A74EB1">
        <w:rPr>
          <w:rFonts w:ascii="Times New Roman" w:eastAsia="Times New Roman" w:hAnsi="Times New Roman" w:cs="Times New Roman"/>
          <w:bCs/>
          <w:color w:val="000000"/>
          <w:sz w:val="24"/>
          <w:szCs w:val="24"/>
          <w:lang w:val="id-ID" w:eastAsia="id-ID"/>
        </w:rPr>
        <w:t xml:space="preserve"> </w:t>
      </w:r>
      <w:r w:rsidRPr="00A74EB1">
        <w:rPr>
          <w:rFonts w:ascii="Times New Roman" w:hAnsi="Times New Roman" w:cs="Times New Roman"/>
          <w:sz w:val="24"/>
          <w:szCs w:val="24"/>
        </w:rPr>
        <w:t>579.000</w:t>
      </w:r>
      <w:r w:rsidRPr="00A74EB1">
        <w:rPr>
          <w:rFonts w:ascii="Times New Roman" w:eastAsia="Times New Roman" w:hAnsi="Times New Roman" w:cs="Times New Roman"/>
          <w:bCs/>
          <w:color w:val="000000"/>
          <w:sz w:val="24"/>
          <w:szCs w:val="24"/>
          <w:lang w:eastAsia="id-ID"/>
        </w:rPr>
        <w:t xml:space="preserve">. </w:t>
      </w:r>
      <w:r w:rsidRPr="00A74EB1">
        <w:rPr>
          <w:rFonts w:ascii="Times New Roman" w:eastAsia="Times New Roman" w:hAnsi="Times New Roman" w:cs="Times New Roman"/>
          <w:bCs/>
          <w:color w:val="000000"/>
          <w:sz w:val="24"/>
          <w:szCs w:val="24"/>
          <w:lang w:val="id-ID" w:eastAsia="id-ID"/>
        </w:rPr>
        <w:t xml:space="preserve">Biaya lain lain </w:t>
      </w:r>
      <w:r w:rsidRPr="00360FEC">
        <w:rPr>
          <w:rFonts w:ascii="Times New Roman" w:eastAsia="Times New Roman" w:hAnsi="Times New Roman" w:cs="Times New Roman"/>
          <w:bCs/>
          <w:color w:val="000000"/>
          <w:spacing w:val="-4"/>
          <w:sz w:val="24"/>
          <w:szCs w:val="24"/>
          <w:lang w:val="id-ID" w:eastAsia="id-ID"/>
        </w:rPr>
        <w:t>(Botol, Listrik,</w:t>
      </w:r>
      <w:r w:rsidRPr="00360FEC">
        <w:rPr>
          <w:rFonts w:ascii="Times New Roman" w:eastAsia="Times New Roman" w:hAnsi="Times New Roman" w:cs="Times New Roman"/>
          <w:bCs/>
          <w:color w:val="000000"/>
          <w:spacing w:val="-4"/>
          <w:sz w:val="24"/>
          <w:szCs w:val="24"/>
          <w:lang w:eastAsia="id-ID"/>
        </w:rPr>
        <w:t xml:space="preserve"> A</w:t>
      </w:r>
      <w:r w:rsidRPr="00360FEC">
        <w:rPr>
          <w:rFonts w:ascii="Times New Roman" w:eastAsia="Times New Roman" w:hAnsi="Times New Roman" w:cs="Times New Roman"/>
          <w:bCs/>
          <w:color w:val="000000"/>
          <w:spacing w:val="-4"/>
          <w:sz w:val="24"/>
          <w:szCs w:val="24"/>
          <w:lang w:val="id-ID" w:eastAsia="id-ID"/>
        </w:rPr>
        <w:t xml:space="preserve">ir dan </w:t>
      </w:r>
      <w:r w:rsidRPr="00360FEC">
        <w:rPr>
          <w:rFonts w:ascii="Times New Roman" w:eastAsia="Times New Roman" w:hAnsi="Times New Roman" w:cs="Times New Roman"/>
          <w:bCs/>
          <w:color w:val="000000"/>
          <w:spacing w:val="-4"/>
          <w:sz w:val="24"/>
          <w:szCs w:val="24"/>
          <w:lang w:eastAsia="id-ID"/>
        </w:rPr>
        <w:t>B</w:t>
      </w:r>
      <w:r w:rsidRPr="00360FEC">
        <w:rPr>
          <w:rFonts w:ascii="Times New Roman" w:eastAsia="Times New Roman" w:hAnsi="Times New Roman" w:cs="Times New Roman"/>
          <w:bCs/>
          <w:color w:val="000000"/>
          <w:spacing w:val="-4"/>
          <w:sz w:val="24"/>
          <w:szCs w:val="24"/>
          <w:lang w:val="id-ID" w:eastAsia="id-ID"/>
        </w:rPr>
        <w:t xml:space="preserve">ahan </w:t>
      </w:r>
      <w:r w:rsidRPr="00360FEC">
        <w:rPr>
          <w:rFonts w:ascii="Times New Roman" w:eastAsia="Times New Roman" w:hAnsi="Times New Roman" w:cs="Times New Roman"/>
          <w:bCs/>
          <w:color w:val="000000"/>
          <w:spacing w:val="-4"/>
          <w:sz w:val="24"/>
          <w:szCs w:val="24"/>
          <w:lang w:eastAsia="id-ID"/>
        </w:rPr>
        <w:t>b</w:t>
      </w:r>
      <w:r w:rsidRPr="00360FEC">
        <w:rPr>
          <w:rFonts w:ascii="Times New Roman" w:eastAsia="Times New Roman" w:hAnsi="Times New Roman" w:cs="Times New Roman"/>
          <w:bCs/>
          <w:color w:val="000000"/>
          <w:spacing w:val="-4"/>
          <w:sz w:val="24"/>
          <w:szCs w:val="24"/>
          <w:lang w:val="id-ID" w:eastAsia="id-ID"/>
        </w:rPr>
        <w:t xml:space="preserve">akar) </w:t>
      </w:r>
      <w:r w:rsidRPr="00360FEC">
        <w:rPr>
          <w:rFonts w:ascii="Times New Roman" w:eastAsia="Times New Roman" w:hAnsi="Times New Roman" w:cs="Times New Roman"/>
          <w:bCs/>
          <w:color w:val="000000"/>
          <w:spacing w:val="-4"/>
          <w:sz w:val="24"/>
          <w:szCs w:val="24"/>
          <w:lang w:eastAsia="id-ID"/>
        </w:rPr>
        <w:t>s</w:t>
      </w:r>
      <w:r w:rsidRPr="00360FEC">
        <w:rPr>
          <w:rFonts w:ascii="Times New Roman" w:eastAsia="Times New Roman" w:hAnsi="Times New Roman" w:cs="Times New Roman"/>
          <w:bCs/>
          <w:color w:val="000000"/>
          <w:spacing w:val="-4"/>
          <w:sz w:val="24"/>
          <w:szCs w:val="24"/>
          <w:lang w:val="id-ID" w:eastAsia="id-ID"/>
        </w:rPr>
        <w:t>ebesar</w:t>
      </w:r>
      <w:r w:rsidRPr="00A74EB1">
        <w:rPr>
          <w:rFonts w:ascii="Times New Roman" w:eastAsia="Times New Roman" w:hAnsi="Times New Roman" w:cs="Times New Roman"/>
          <w:bCs/>
          <w:color w:val="000000"/>
          <w:sz w:val="24"/>
          <w:szCs w:val="24"/>
          <w:lang w:val="id-ID" w:eastAsia="id-ID"/>
        </w:rPr>
        <w:t xml:space="preserve"> Rp</w:t>
      </w:r>
      <w:r>
        <w:rPr>
          <w:rFonts w:ascii="Times New Roman" w:eastAsia="Times New Roman" w:hAnsi="Times New Roman" w:cs="Times New Roman"/>
          <w:bCs/>
          <w:color w:val="000000"/>
          <w:sz w:val="24"/>
          <w:szCs w:val="24"/>
          <w:lang w:eastAsia="id-ID"/>
        </w:rPr>
        <w:t>.</w:t>
      </w:r>
      <w:r w:rsidRPr="00A74EB1">
        <w:rPr>
          <w:rFonts w:ascii="Times New Roman" w:eastAsia="Times New Roman" w:hAnsi="Times New Roman" w:cs="Times New Roman"/>
          <w:bCs/>
          <w:color w:val="000000"/>
          <w:sz w:val="24"/>
          <w:szCs w:val="24"/>
          <w:lang w:val="id-ID" w:eastAsia="id-ID"/>
        </w:rPr>
        <w:t xml:space="preserve"> </w:t>
      </w:r>
      <w:r w:rsidRPr="00A74EB1">
        <w:rPr>
          <w:rFonts w:ascii="Times New Roman" w:hAnsi="Times New Roman" w:cs="Times New Roman"/>
          <w:sz w:val="24"/>
          <w:szCs w:val="24"/>
        </w:rPr>
        <w:t>2.815.000.</w:t>
      </w:r>
    </w:p>
    <w:p w:rsidR="00217D95" w:rsidRDefault="00217D95" w:rsidP="00217D95">
      <w:pPr>
        <w:pStyle w:val="ListParagraph"/>
        <w:tabs>
          <w:tab w:val="left" w:pos="990"/>
          <w:tab w:val="left" w:pos="1170"/>
        </w:tabs>
        <w:spacing w:before="120"/>
        <w:ind w:left="0"/>
        <w:contextualSpacing w:val="0"/>
        <w:jc w:val="both"/>
        <w:rPr>
          <w:rFonts w:ascii="Times New Roman" w:eastAsia="Times New Roman" w:hAnsi="Times New Roman" w:cs="Times New Roman"/>
          <w:bCs/>
          <w:color w:val="000000"/>
          <w:spacing w:val="-10"/>
          <w:sz w:val="24"/>
          <w:szCs w:val="24"/>
          <w:lang w:eastAsia="id-ID"/>
        </w:rPr>
      </w:pPr>
      <w:r w:rsidRPr="00217D95">
        <w:rPr>
          <w:rFonts w:ascii="Times New Roman" w:hAnsi="Times New Roman" w:cs="Times New Roman"/>
          <w:b/>
          <w:sz w:val="24"/>
          <w:szCs w:val="24"/>
          <w:lang w:val="id-ID"/>
        </w:rPr>
        <w:t xml:space="preserve">Biaya Total Produksi Industri Sal-han Bulan April 2017. </w:t>
      </w:r>
      <w:r w:rsidRPr="00217D95">
        <w:rPr>
          <w:rFonts w:ascii="Times New Roman" w:hAnsi="Times New Roman" w:cs="Times New Roman"/>
          <w:sz w:val="24"/>
          <w:szCs w:val="24"/>
        </w:rPr>
        <w:t xml:space="preserve">Biaya total merupakan keseluruhan jumlah biaya produksi yang dikeluarkan yaitu merupakan penjumlahan dari biaya tetap dan biaya variabel. Total biaya produksi </w:t>
      </w:r>
      <w:r w:rsidRPr="00217D95">
        <w:rPr>
          <w:rFonts w:ascii="Times New Roman" w:hAnsi="Times New Roman" w:cs="Times New Roman"/>
          <w:sz w:val="24"/>
          <w:szCs w:val="24"/>
          <w:lang w:val="id-ID"/>
        </w:rPr>
        <w:t>sambal ikan roa</w:t>
      </w:r>
      <w:r>
        <w:rPr>
          <w:rFonts w:ascii="Times New Roman" w:hAnsi="Times New Roman" w:cs="Times New Roman"/>
          <w:sz w:val="24"/>
          <w:szCs w:val="24"/>
        </w:rPr>
        <w:t xml:space="preserve"> berdasarkan pada T</w:t>
      </w:r>
      <w:r w:rsidRPr="00217D95">
        <w:rPr>
          <w:rFonts w:ascii="Times New Roman" w:hAnsi="Times New Roman" w:cs="Times New Roman"/>
          <w:sz w:val="24"/>
          <w:szCs w:val="24"/>
        </w:rPr>
        <w:t xml:space="preserve">abel </w:t>
      </w:r>
      <w:r w:rsidRPr="00217D95">
        <w:rPr>
          <w:rFonts w:ascii="Times New Roman" w:hAnsi="Times New Roman" w:cs="Times New Roman"/>
          <w:sz w:val="24"/>
          <w:szCs w:val="24"/>
          <w:lang w:val="id-ID"/>
        </w:rPr>
        <w:t>4</w:t>
      </w:r>
      <w:r w:rsidRPr="00217D95">
        <w:rPr>
          <w:rFonts w:ascii="Times New Roman" w:hAnsi="Times New Roman" w:cs="Times New Roman"/>
          <w:sz w:val="24"/>
          <w:szCs w:val="24"/>
        </w:rPr>
        <w:t xml:space="preserve"> dan </w:t>
      </w:r>
      <w:r w:rsidRPr="00217D95">
        <w:rPr>
          <w:rFonts w:ascii="Times New Roman" w:hAnsi="Times New Roman" w:cs="Times New Roman"/>
          <w:sz w:val="24"/>
          <w:szCs w:val="24"/>
          <w:lang w:val="id-ID"/>
        </w:rPr>
        <w:t>5</w:t>
      </w:r>
      <w:r>
        <w:rPr>
          <w:rFonts w:ascii="Times New Roman" w:hAnsi="Times New Roman" w:cs="Times New Roman"/>
          <w:sz w:val="24"/>
          <w:szCs w:val="24"/>
        </w:rPr>
        <w:t xml:space="preserve"> harus dikeluarkan oleh </w:t>
      </w:r>
      <w:r w:rsidRPr="00217D95">
        <w:rPr>
          <w:rFonts w:ascii="Times New Roman" w:hAnsi="Times New Roman" w:cs="Times New Roman"/>
          <w:spacing w:val="-4"/>
          <w:sz w:val="24"/>
          <w:szCs w:val="24"/>
        </w:rPr>
        <w:t xml:space="preserve">Industri </w:t>
      </w:r>
      <w:r w:rsidRPr="00217D95">
        <w:rPr>
          <w:rFonts w:ascii="Times New Roman" w:hAnsi="Times New Roman" w:cs="Times New Roman"/>
          <w:spacing w:val="-4"/>
          <w:sz w:val="24"/>
          <w:szCs w:val="24"/>
          <w:lang w:val="id-ID"/>
        </w:rPr>
        <w:t>Sal-han</w:t>
      </w:r>
      <w:r w:rsidRPr="00217D95">
        <w:rPr>
          <w:rFonts w:ascii="Times New Roman" w:hAnsi="Times New Roman" w:cs="Times New Roman"/>
          <w:spacing w:val="-4"/>
          <w:sz w:val="24"/>
          <w:szCs w:val="24"/>
        </w:rPr>
        <w:t xml:space="preserve"> dalam memproduksi </w:t>
      </w:r>
      <w:r w:rsidRPr="00217D95">
        <w:rPr>
          <w:rFonts w:ascii="Times New Roman" w:hAnsi="Times New Roman" w:cs="Times New Roman"/>
          <w:spacing w:val="-4"/>
          <w:sz w:val="24"/>
          <w:szCs w:val="24"/>
          <w:lang w:val="id-ID"/>
        </w:rPr>
        <w:t>sambal</w:t>
      </w:r>
      <w:r w:rsidRPr="00217D95">
        <w:rPr>
          <w:rFonts w:ascii="Times New Roman" w:hAnsi="Times New Roman" w:cs="Times New Roman"/>
          <w:sz w:val="24"/>
          <w:szCs w:val="24"/>
          <w:lang w:val="id-ID"/>
        </w:rPr>
        <w:t xml:space="preserve"> </w:t>
      </w:r>
      <w:r w:rsidRPr="00217D95">
        <w:rPr>
          <w:rFonts w:ascii="Times New Roman" w:hAnsi="Times New Roman" w:cs="Times New Roman"/>
          <w:spacing w:val="-10"/>
          <w:sz w:val="24"/>
          <w:szCs w:val="24"/>
          <w:lang w:val="id-ID"/>
        </w:rPr>
        <w:t>ikan roa</w:t>
      </w:r>
      <w:r w:rsidRPr="00217D95">
        <w:rPr>
          <w:rFonts w:ascii="Times New Roman" w:hAnsi="Times New Roman" w:cs="Times New Roman"/>
          <w:spacing w:val="-10"/>
          <w:sz w:val="24"/>
          <w:szCs w:val="24"/>
        </w:rPr>
        <w:t xml:space="preserve"> setiap bulannya sebesar Rp.</w:t>
      </w:r>
      <w:r w:rsidR="0022187A">
        <w:rPr>
          <w:rFonts w:ascii="Times New Roman" w:hAnsi="Times New Roman" w:cs="Times New Roman"/>
          <w:spacing w:val="-10"/>
          <w:sz w:val="24"/>
          <w:szCs w:val="24"/>
        </w:rPr>
        <w:t xml:space="preserve"> </w:t>
      </w:r>
      <w:r w:rsidRPr="00217D95">
        <w:rPr>
          <w:rFonts w:ascii="Times New Roman" w:eastAsia="Times New Roman" w:hAnsi="Times New Roman" w:cs="Times New Roman"/>
          <w:bCs/>
          <w:color w:val="000000"/>
          <w:spacing w:val="-10"/>
          <w:sz w:val="24"/>
          <w:szCs w:val="24"/>
          <w:lang w:eastAsia="id-ID"/>
        </w:rPr>
        <w:t>12.7</w:t>
      </w:r>
      <w:r w:rsidRPr="00217D95">
        <w:rPr>
          <w:rFonts w:ascii="Times New Roman" w:eastAsia="Times New Roman" w:hAnsi="Times New Roman" w:cs="Times New Roman"/>
          <w:bCs/>
          <w:color w:val="000000"/>
          <w:spacing w:val="-10"/>
          <w:sz w:val="24"/>
          <w:szCs w:val="24"/>
          <w:lang w:val="id-ID" w:eastAsia="id-ID"/>
        </w:rPr>
        <w:t>3</w:t>
      </w:r>
      <w:r w:rsidRPr="00217D95">
        <w:rPr>
          <w:rFonts w:ascii="Times New Roman" w:eastAsia="Times New Roman" w:hAnsi="Times New Roman" w:cs="Times New Roman"/>
          <w:bCs/>
          <w:color w:val="000000"/>
          <w:spacing w:val="-10"/>
          <w:sz w:val="24"/>
          <w:szCs w:val="24"/>
          <w:lang w:eastAsia="id-ID"/>
        </w:rPr>
        <w:t>8.540.</w:t>
      </w:r>
    </w:p>
    <w:p w:rsidR="007504F7" w:rsidRDefault="007504F7" w:rsidP="007504F7">
      <w:pPr>
        <w:ind w:firstLine="720"/>
        <w:jc w:val="both"/>
        <w:rPr>
          <w:rFonts w:ascii="Times New Roman" w:eastAsia="Times New Roman" w:hAnsi="Times New Roman" w:cs="Times New Roman"/>
          <w:color w:val="000000"/>
          <w:sz w:val="24"/>
          <w:szCs w:val="24"/>
          <w:lang w:eastAsia="id-ID"/>
        </w:rPr>
      </w:pPr>
      <w:r w:rsidRPr="009D4763">
        <w:rPr>
          <w:rFonts w:ascii="Times New Roman" w:hAnsi="Times New Roman" w:cs="Times New Roman"/>
          <w:sz w:val="24"/>
          <w:szCs w:val="24"/>
          <w:lang w:val="id-ID"/>
        </w:rPr>
        <w:t>Tabel 5 menunjuk</w:t>
      </w:r>
      <w:r w:rsidRPr="009D4763">
        <w:rPr>
          <w:rFonts w:ascii="Times New Roman" w:hAnsi="Times New Roman" w:cs="Times New Roman"/>
          <w:sz w:val="24"/>
          <w:szCs w:val="24"/>
        </w:rPr>
        <w:t>k</w:t>
      </w:r>
      <w:r w:rsidRPr="009D4763">
        <w:rPr>
          <w:rFonts w:ascii="Times New Roman" w:hAnsi="Times New Roman" w:cs="Times New Roman"/>
          <w:sz w:val="24"/>
          <w:szCs w:val="24"/>
          <w:lang w:val="id-ID"/>
        </w:rPr>
        <w:t xml:space="preserve">an bahwa </w:t>
      </w:r>
      <w:r>
        <w:rPr>
          <w:rFonts w:ascii="Times New Roman" w:hAnsi="Times New Roman" w:cs="Times New Roman"/>
          <w:sz w:val="24"/>
          <w:szCs w:val="24"/>
        </w:rPr>
        <w:t xml:space="preserve">    </w:t>
      </w:r>
      <w:r w:rsidRPr="009D4763">
        <w:rPr>
          <w:rFonts w:ascii="Times New Roman" w:hAnsi="Times New Roman" w:cs="Times New Roman"/>
          <w:sz w:val="24"/>
          <w:szCs w:val="24"/>
          <w:lang w:val="id-ID"/>
        </w:rPr>
        <w:t xml:space="preserve">biaya total produksi sambal ikan roa pada </w:t>
      </w:r>
      <w:r w:rsidRPr="009D4763">
        <w:rPr>
          <w:rFonts w:ascii="Times New Roman" w:hAnsi="Times New Roman" w:cs="Times New Roman"/>
          <w:sz w:val="24"/>
          <w:szCs w:val="24"/>
        </w:rPr>
        <w:t>I</w:t>
      </w:r>
      <w:r w:rsidRPr="009D4763">
        <w:rPr>
          <w:rFonts w:ascii="Times New Roman" w:hAnsi="Times New Roman" w:cs="Times New Roman"/>
          <w:sz w:val="24"/>
          <w:szCs w:val="24"/>
          <w:lang w:val="id-ID"/>
        </w:rPr>
        <w:t xml:space="preserve">ndustri Sal-han yang dikeluarkan pada bulan April tahun 2017 adalah sebesar </w:t>
      </w:r>
      <w:r>
        <w:rPr>
          <w:rFonts w:ascii="Times New Roman" w:hAnsi="Times New Roman" w:cs="Times New Roman"/>
          <w:sz w:val="24"/>
          <w:szCs w:val="24"/>
        </w:rPr>
        <w:t xml:space="preserve">    </w:t>
      </w:r>
      <w:r w:rsidRPr="009D4763">
        <w:rPr>
          <w:rFonts w:ascii="Times New Roman" w:hAnsi="Times New Roman" w:cs="Times New Roman"/>
          <w:sz w:val="24"/>
          <w:szCs w:val="24"/>
          <w:lang w:val="id-ID"/>
        </w:rPr>
        <w:t>Rp</w:t>
      </w:r>
      <w:r w:rsidRPr="009D4763">
        <w:rPr>
          <w:rFonts w:ascii="Times New Roman" w:hAnsi="Times New Roman" w:cs="Times New Roman"/>
          <w:sz w:val="24"/>
          <w:szCs w:val="24"/>
        </w:rPr>
        <w:t>.</w:t>
      </w:r>
      <w:r w:rsidRPr="009D4763">
        <w:rPr>
          <w:rFonts w:ascii="Times New Roman" w:hAnsi="Times New Roman" w:cs="Times New Roman"/>
          <w:sz w:val="24"/>
          <w:szCs w:val="24"/>
          <w:lang w:val="id-ID"/>
        </w:rPr>
        <w:t xml:space="preserve"> </w:t>
      </w:r>
      <w:r w:rsidRPr="009D4763">
        <w:rPr>
          <w:rFonts w:ascii="Times New Roman" w:eastAsia="Times New Roman" w:hAnsi="Times New Roman" w:cs="Times New Roman"/>
          <w:bCs/>
          <w:color w:val="000000"/>
          <w:sz w:val="24"/>
          <w:szCs w:val="24"/>
          <w:lang w:eastAsia="id-ID"/>
        </w:rPr>
        <w:t>1</w:t>
      </w:r>
      <w:r w:rsidRPr="009D4763">
        <w:rPr>
          <w:rFonts w:ascii="Times New Roman" w:eastAsia="Times New Roman" w:hAnsi="Times New Roman" w:cs="Times New Roman"/>
          <w:bCs/>
          <w:color w:val="000000"/>
          <w:sz w:val="24"/>
          <w:szCs w:val="24"/>
          <w:lang w:val="id-ID" w:eastAsia="id-ID"/>
        </w:rPr>
        <w:t>2.738,540</w:t>
      </w:r>
      <w:r w:rsidRPr="009D4763">
        <w:rPr>
          <w:rFonts w:ascii="Times New Roman" w:hAnsi="Times New Roman" w:cs="Times New Roman"/>
          <w:sz w:val="24"/>
          <w:szCs w:val="24"/>
          <w:lang w:val="id-ID"/>
        </w:rPr>
        <w:t xml:space="preserve"> Dengan total biaya tetap sebesar Rp</w:t>
      </w:r>
      <w:r w:rsidRPr="009D4763">
        <w:rPr>
          <w:rFonts w:ascii="Times New Roman" w:hAnsi="Times New Roman" w:cs="Times New Roman"/>
          <w:sz w:val="24"/>
          <w:szCs w:val="24"/>
        </w:rPr>
        <w:t>.</w:t>
      </w:r>
      <w:r>
        <w:rPr>
          <w:rFonts w:ascii="Times New Roman" w:hAnsi="Times New Roman" w:cs="Times New Roman"/>
          <w:sz w:val="24"/>
          <w:szCs w:val="24"/>
        </w:rPr>
        <w:t xml:space="preserve"> </w:t>
      </w:r>
      <w:r w:rsidRPr="009D4763">
        <w:rPr>
          <w:rFonts w:ascii="Times New Roman" w:eastAsia="Times New Roman" w:hAnsi="Times New Roman" w:cs="Times New Roman"/>
          <w:color w:val="000000"/>
          <w:sz w:val="24"/>
          <w:szCs w:val="24"/>
          <w:lang w:val="id-ID" w:eastAsia="id-ID"/>
        </w:rPr>
        <w:t>7.094.540</w:t>
      </w:r>
      <w:r w:rsidRPr="009D4763">
        <w:rPr>
          <w:rFonts w:ascii="Times New Roman" w:hAnsi="Times New Roman" w:cs="Times New Roman"/>
          <w:sz w:val="24"/>
          <w:szCs w:val="24"/>
          <w:lang w:val="id-ID"/>
        </w:rPr>
        <w:t xml:space="preserve"> dan total biaya variabel sebesar Rp. </w:t>
      </w:r>
      <w:r w:rsidRPr="009D4763">
        <w:rPr>
          <w:rFonts w:ascii="Times New Roman" w:eastAsia="Times New Roman" w:hAnsi="Times New Roman" w:cs="Times New Roman"/>
          <w:color w:val="000000"/>
          <w:sz w:val="24"/>
          <w:szCs w:val="24"/>
          <w:lang w:val="id-ID" w:eastAsia="id-ID"/>
        </w:rPr>
        <w:t>5.644,000</w:t>
      </w:r>
      <w:r w:rsidRPr="009D4763">
        <w:rPr>
          <w:rFonts w:ascii="Times New Roman" w:eastAsia="Times New Roman" w:hAnsi="Times New Roman" w:cs="Times New Roman"/>
          <w:color w:val="000000"/>
          <w:sz w:val="24"/>
          <w:szCs w:val="24"/>
          <w:lang w:eastAsia="id-ID"/>
        </w:rPr>
        <w:t>.</w:t>
      </w:r>
    </w:p>
    <w:p w:rsidR="007504F7" w:rsidRPr="007504F7" w:rsidRDefault="007504F7" w:rsidP="007504F7">
      <w:pPr>
        <w:ind w:firstLine="720"/>
        <w:jc w:val="both"/>
        <w:rPr>
          <w:rFonts w:ascii="Times New Roman" w:eastAsia="Times New Roman" w:hAnsi="Times New Roman" w:cs="Times New Roman"/>
          <w:color w:val="000000"/>
          <w:sz w:val="24"/>
          <w:szCs w:val="24"/>
          <w:lang w:eastAsia="id-ID"/>
        </w:rPr>
      </w:pPr>
    </w:p>
    <w:p w:rsidR="007504F7" w:rsidRPr="00EB35CF" w:rsidRDefault="007504F7" w:rsidP="007504F7">
      <w:pPr>
        <w:spacing w:after="120"/>
        <w:ind w:left="952" w:hanging="952"/>
        <w:jc w:val="both"/>
        <w:rPr>
          <w:rFonts w:ascii="Times New Roman" w:hAnsi="Times New Roman" w:cs="Times New Roman"/>
        </w:rPr>
      </w:pPr>
      <w:r w:rsidRPr="00EB35CF">
        <w:rPr>
          <w:rFonts w:ascii="Times New Roman" w:hAnsi="Times New Roman" w:cs="Times New Roman"/>
          <w:lang w:val="id-ID"/>
        </w:rPr>
        <w:t xml:space="preserve">Tabel 5. </w:t>
      </w:r>
      <w:r w:rsidRPr="00EB35CF">
        <w:rPr>
          <w:rFonts w:ascii="Times New Roman" w:hAnsi="Times New Roman" w:cs="Times New Roman"/>
        </w:rPr>
        <w:t xml:space="preserve">Biaya Total Produksi </w:t>
      </w:r>
      <w:r w:rsidRPr="00EB35CF">
        <w:rPr>
          <w:rFonts w:ascii="Times New Roman" w:hAnsi="Times New Roman" w:cs="Times New Roman"/>
          <w:lang w:val="id-ID"/>
        </w:rPr>
        <w:t xml:space="preserve">Sambal </w:t>
      </w:r>
      <w:r w:rsidRPr="00EB35CF">
        <w:rPr>
          <w:rFonts w:ascii="Times New Roman" w:hAnsi="Times New Roman" w:cs="Times New Roman"/>
        </w:rPr>
        <w:t xml:space="preserve">Ikan </w:t>
      </w:r>
      <w:r>
        <w:rPr>
          <w:rFonts w:ascii="Times New Roman" w:hAnsi="Times New Roman" w:cs="Times New Roman"/>
        </w:rPr>
        <w:t xml:space="preserve"> R</w:t>
      </w:r>
      <w:r w:rsidRPr="00EB35CF">
        <w:rPr>
          <w:rFonts w:ascii="Times New Roman" w:hAnsi="Times New Roman" w:cs="Times New Roman"/>
          <w:lang w:val="id-ID"/>
        </w:rPr>
        <w:t>oa</w:t>
      </w:r>
      <w:r>
        <w:rPr>
          <w:rFonts w:ascii="Times New Roman" w:hAnsi="Times New Roman" w:cs="Times New Roman"/>
        </w:rPr>
        <w:t xml:space="preserve"> p</w:t>
      </w:r>
      <w:r w:rsidRPr="00EB35CF">
        <w:rPr>
          <w:rFonts w:ascii="Times New Roman" w:hAnsi="Times New Roman" w:cs="Times New Roman"/>
        </w:rPr>
        <w:t xml:space="preserve">ada Industri </w:t>
      </w:r>
      <w:r>
        <w:rPr>
          <w:rFonts w:ascii="Times New Roman" w:hAnsi="Times New Roman" w:cs="Times New Roman"/>
          <w:lang w:val="id-ID"/>
        </w:rPr>
        <w:t>Sal-</w:t>
      </w:r>
      <w:r>
        <w:rPr>
          <w:rFonts w:ascii="Times New Roman" w:hAnsi="Times New Roman" w:cs="Times New Roman"/>
        </w:rPr>
        <w:t>H</w:t>
      </w:r>
      <w:r w:rsidRPr="00EB35CF">
        <w:rPr>
          <w:rFonts w:ascii="Times New Roman" w:hAnsi="Times New Roman" w:cs="Times New Roman"/>
          <w:lang w:val="id-ID"/>
        </w:rPr>
        <w:t>an</w:t>
      </w:r>
      <w:r>
        <w:rPr>
          <w:rFonts w:ascii="Times New Roman" w:hAnsi="Times New Roman" w:cs="Times New Roman"/>
        </w:rPr>
        <w:t xml:space="preserve"> Bulan April, Tahun 2017</w:t>
      </w:r>
    </w:p>
    <w:tbl>
      <w:tblPr>
        <w:tblW w:w="4289" w:type="dxa"/>
        <w:tblInd w:w="93" w:type="dxa"/>
        <w:tblBorders>
          <w:top w:val="single" w:sz="4" w:space="0" w:color="auto"/>
          <w:bottom w:val="single" w:sz="4" w:space="0" w:color="auto"/>
        </w:tblBorders>
        <w:tblLook w:val="04A0"/>
      </w:tblPr>
      <w:tblGrid>
        <w:gridCol w:w="544"/>
        <w:gridCol w:w="2036"/>
        <w:gridCol w:w="1709"/>
      </w:tblGrid>
      <w:tr w:rsidR="007504F7" w:rsidRPr="00EB35CF" w:rsidTr="007504F7">
        <w:trPr>
          <w:trHeight w:val="301"/>
        </w:trPr>
        <w:tc>
          <w:tcPr>
            <w:tcW w:w="544" w:type="dxa"/>
            <w:tcBorders>
              <w:top w:val="single" w:sz="4" w:space="0" w:color="auto"/>
              <w:bottom w:val="single" w:sz="4" w:space="0" w:color="auto"/>
            </w:tcBorders>
            <w:shd w:val="clear" w:color="auto" w:fill="auto"/>
            <w:noWrap/>
            <w:vAlign w:val="center"/>
            <w:hideMark/>
          </w:tcPr>
          <w:p w:rsidR="007504F7" w:rsidRPr="00EB35CF" w:rsidRDefault="007504F7" w:rsidP="00166EB6">
            <w:pPr>
              <w:jc w:val="center"/>
              <w:rPr>
                <w:rFonts w:ascii="Times New Roman" w:eastAsia="Times New Roman" w:hAnsi="Times New Roman" w:cs="Times New Roman"/>
                <w:bCs/>
                <w:color w:val="000000"/>
                <w:lang w:eastAsia="id-ID"/>
              </w:rPr>
            </w:pPr>
            <w:r w:rsidRPr="00EB35CF">
              <w:rPr>
                <w:rFonts w:ascii="Times New Roman" w:eastAsia="Times New Roman" w:hAnsi="Times New Roman" w:cs="Times New Roman"/>
                <w:bCs/>
                <w:color w:val="000000"/>
                <w:lang w:eastAsia="id-ID"/>
              </w:rPr>
              <w:t>No.</w:t>
            </w:r>
          </w:p>
        </w:tc>
        <w:tc>
          <w:tcPr>
            <w:tcW w:w="2036" w:type="dxa"/>
            <w:tcBorders>
              <w:top w:val="single" w:sz="4" w:space="0" w:color="auto"/>
              <w:bottom w:val="single" w:sz="4" w:space="0" w:color="auto"/>
            </w:tcBorders>
            <w:shd w:val="clear" w:color="auto" w:fill="auto"/>
            <w:noWrap/>
            <w:vAlign w:val="center"/>
            <w:hideMark/>
          </w:tcPr>
          <w:p w:rsidR="007504F7" w:rsidRPr="00EB35CF" w:rsidRDefault="007504F7" w:rsidP="00166EB6">
            <w:pPr>
              <w:jc w:val="center"/>
              <w:rPr>
                <w:rFonts w:ascii="Times New Roman" w:eastAsia="Times New Roman" w:hAnsi="Times New Roman" w:cs="Times New Roman"/>
                <w:bCs/>
                <w:color w:val="000000"/>
                <w:lang w:eastAsia="id-ID"/>
              </w:rPr>
            </w:pPr>
            <w:r w:rsidRPr="00EB35CF">
              <w:rPr>
                <w:rFonts w:ascii="Times New Roman" w:eastAsia="Times New Roman" w:hAnsi="Times New Roman" w:cs="Times New Roman"/>
                <w:bCs/>
                <w:color w:val="000000"/>
                <w:lang w:eastAsia="id-ID"/>
              </w:rPr>
              <w:t>Jenis Biaya</w:t>
            </w:r>
          </w:p>
        </w:tc>
        <w:tc>
          <w:tcPr>
            <w:tcW w:w="1709" w:type="dxa"/>
            <w:tcBorders>
              <w:top w:val="single" w:sz="4" w:space="0" w:color="auto"/>
              <w:bottom w:val="single" w:sz="4" w:space="0" w:color="auto"/>
            </w:tcBorders>
            <w:shd w:val="clear" w:color="auto" w:fill="auto"/>
            <w:noWrap/>
            <w:vAlign w:val="center"/>
            <w:hideMark/>
          </w:tcPr>
          <w:p w:rsidR="007504F7" w:rsidRPr="00EB35CF" w:rsidRDefault="007504F7" w:rsidP="00166EB6">
            <w:pPr>
              <w:jc w:val="center"/>
              <w:rPr>
                <w:rFonts w:ascii="Times New Roman" w:eastAsia="Times New Roman" w:hAnsi="Times New Roman" w:cs="Times New Roman"/>
                <w:bCs/>
                <w:color w:val="000000"/>
                <w:lang w:eastAsia="id-ID"/>
              </w:rPr>
            </w:pPr>
            <w:r w:rsidRPr="00EB35CF">
              <w:rPr>
                <w:rFonts w:ascii="Times New Roman" w:eastAsia="Times New Roman" w:hAnsi="Times New Roman" w:cs="Times New Roman"/>
                <w:bCs/>
                <w:color w:val="000000"/>
                <w:lang w:eastAsia="id-ID"/>
              </w:rPr>
              <w:t>Nilai (Rp/Bulan)</w:t>
            </w:r>
          </w:p>
        </w:tc>
      </w:tr>
      <w:tr w:rsidR="007504F7" w:rsidRPr="00EB35CF" w:rsidTr="007504F7">
        <w:trPr>
          <w:trHeight w:val="253"/>
        </w:trPr>
        <w:tc>
          <w:tcPr>
            <w:tcW w:w="544" w:type="dxa"/>
            <w:tcBorders>
              <w:top w:val="single" w:sz="4" w:space="0" w:color="auto"/>
              <w:bottom w:val="nil"/>
            </w:tcBorders>
            <w:shd w:val="clear" w:color="auto" w:fill="auto"/>
            <w:noWrap/>
            <w:vAlign w:val="bottom"/>
            <w:hideMark/>
          </w:tcPr>
          <w:p w:rsidR="007504F7" w:rsidRPr="00EB35CF" w:rsidRDefault="007504F7" w:rsidP="00166EB6">
            <w:pPr>
              <w:jc w:val="center"/>
              <w:rPr>
                <w:rFonts w:ascii="Times New Roman" w:eastAsia="Times New Roman" w:hAnsi="Times New Roman" w:cs="Times New Roman"/>
                <w:color w:val="000000"/>
                <w:lang w:eastAsia="id-ID"/>
              </w:rPr>
            </w:pPr>
            <w:r w:rsidRPr="00EB35CF">
              <w:rPr>
                <w:rFonts w:ascii="Times New Roman" w:eastAsia="Times New Roman" w:hAnsi="Times New Roman" w:cs="Times New Roman"/>
                <w:color w:val="000000"/>
                <w:lang w:eastAsia="id-ID"/>
              </w:rPr>
              <w:t>1</w:t>
            </w:r>
            <w:r>
              <w:rPr>
                <w:rFonts w:ascii="Times New Roman" w:eastAsia="Times New Roman" w:hAnsi="Times New Roman" w:cs="Times New Roman"/>
                <w:color w:val="000000"/>
                <w:lang w:eastAsia="id-ID"/>
              </w:rPr>
              <w:t>.</w:t>
            </w:r>
          </w:p>
        </w:tc>
        <w:tc>
          <w:tcPr>
            <w:tcW w:w="2036" w:type="dxa"/>
            <w:tcBorders>
              <w:top w:val="single" w:sz="4" w:space="0" w:color="auto"/>
              <w:bottom w:val="nil"/>
            </w:tcBorders>
            <w:shd w:val="clear" w:color="auto" w:fill="auto"/>
            <w:noWrap/>
            <w:vAlign w:val="bottom"/>
            <w:hideMark/>
          </w:tcPr>
          <w:p w:rsidR="007504F7" w:rsidRPr="00EB35CF" w:rsidRDefault="007504F7" w:rsidP="00166EB6">
            <w:pPr>
              <w:rPr>
                <w:rFonts w:ascii="Times New Roman" w:eastAsia="Times New Roman" w:hAnsi="Times New Roman" w:cs="Times New Roman"/>
                <w:color w:val="000000"/>
                <w:lang w:eastAsia="id-ID"/>
              </w:rPr>
            </w:pPr>
            <w:r w:rsidRPr="00EB35CF">
              <w:rPr>
                <w:rFonts w:ascii="Times New Roman" w:eastAsia="Times New Roman" w:hAnsi="Times New Roman" w:cs="Times New Roman"/>
                <w:color w:val="000000"/>
                <w:lang w:eastAsia="id-ID"/>
              </w:rPr>
              <w:t>Biaya Tetap</w:t>
            </w:r>
          </w:p>
        </w:tc>
        <w:tc>
          <w:tcPr>
            <w:tcW w:w="1709" w:type="dxa"/>
            <w:tcBorders>
              <w:top w:val="single" w:sz="4" w:space="0" w:color="auto"/>
              <w:bottom w:val="nil"/>
            </w:tcBorders>
            <w:shd w:val="clear" w:color="auto" w:fill="auto"/>
            <w:noWrap/>
            <w:vAlign w:val="bottom"/>
            <w:hideMark/>
          </w:tcPr>
          <w:p w:rsidR="007504F7" w:rsidRPr="00EB35CF" w:rsidRDefault="007504F7" w:rsidP="00166EB6">
            <w:pPr>
              <w:jc w:val="right"/>
              <w:rPr>
                <w:rFonts w:ascii="Times New Roman" w:eastAsia="Times New Roman" w:hAnsi="Times New Roman" w:cs="Times New Roman"/>
                <w:color w:val="000000"/>
                <w:lang w:val="id-ID" w:eastAsia="id-ID"/>
              </w:rPr>
            </w:pPr>
            <w:r w:rsidRPr="00EB35CF">
              <w:rPr>
                <w:rFonts w:ascii="Times New Roman" w:eastAsia="Times New Roman" w:hAnsi="Times New Roman" w:cs="Times New Roman"/>
                <w:color w:val="000000"/>
                <w:lang w:val="id-ID" w:eastAsia="id-ID"/>
              </w:rPr>
              <w:t>7.094.540</w:t>
            </w:r>
          </w:p>
        </w:tc>
      </w:tr>
      <w:tr w:rsidR="007504F7" w:rsidRPr="00EB35CF" w:rsidTr="007504F7">
        <w:trPr>
          <w:trHeight w:val="253"/>
        </w:trPr>
        <w:tc>
          <w:tcPr>
            <w:tcW w:w="544" w:type="dxa"/>
            <w:tcBorders>
              <w:top w:val="nil"/>
              <w:bottom w:val="single" w:sz="4" w:space="0" w:color="auto"/>
            </w:tcBorders>
            <w:shd w:val="clear" w:color="auto" w:fill="auto"/>
            <w:noWrap/>
            <w:vAlign w:val="bottom"/>
            <w:hideMark/>
          </w:tcPr>
          <w:p w:rsidR="007504F7" w:rsidRPr="00EB35CF" w:rsidRDefault="007504F7" w:rsidP="00166EB6">
            <w:pPr>
              <w:jc w:val="center"/>
              <w:rPr>
                <w:rFonts w:ascii="Times New Roman" w:eastAsia="Times New Roman" w:hAnsi="Times New Roman" w:cs="Times New Roman"/>
                <w:color w:val="000000"/>
                <w:lang w:eastAsia="id-ID"/>
              </w:rPr>
            </w:pPr>
            <w:r w:rsidRPr="00EB35CF">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w:t>
            </w:r>
          </w:p>
        </w:tc>
        <w:tc>
          <w:tcPr>
            <w:tcW w:w="2036" w:type="dxa"/>
            <w:tcBorders>
              <w:top w:val="nil"/>
              <w:bottom w:val="single" w:sz="4" w:space="0" w:color="auto"/>
            </w:tcBorders>
            <w:shd w:val="clear" w:color="auto" w:fill="auto"/>
            <w:noWrap/>
            <w:vAlign w:val="bottom"/>
            <w:hideMark/>
          </w:tcPr>
          <w:p w:rsidR="007504F7" w:rsidRPr="00EB35CF" w:rsidRDefault="007504F7" w:rsidP="00166EB6">
            <w:pPr>
              <w:rPr>
                <w:rFonts w:ascii="Times New Roman" w:eastAsia="Times New Roman" w:hAnsi="Times New Roman" w:cs="Times New Roman"/>
                <w:color w:val="000000"/>
                <w:lang w:eastAsia="id-ID"/>
              </w:rPr>
            </w:pPr>
            <w:r w:rsidRPr="00EB35CF">
              <w:rPr>
                <w:rFonts w:ascii="Times New Roman" w:eastAsia="Times New Roman" w:hAnsi="Times New Roman" w:cs="Times New Roman"/>
                <w:color w:val="000000"/>
                <w:lang w:eastAsia="id-ID"/>
              </w:rPr>
              <w:t>Biaya Variabel</w:t>
            </w:r>
          </w:p>
        </w:tc>
        <w:tc>
          <w:tcPr>
            <w:tcW w:w="1709" w:type="dxa"/>
            <w:tcBorders>
              <w:top w:val="nil"/>
              <w:bottom w:val="single" w:sz="4" w:space="0" w:color="auto"/>
            </w:tcBorders>
            <w:shd w:val="clear" w:color="auto" w:fill="auto"/>
            <w:noWrap/>
            <w:vAlign w:val="bottom"/>
            <w:hideMark/>
          </w:tcPr>
          <w:p w:rsidR="007504F7" w:rsidRPr="00EB35CF" w:rsidRDefault="007504F7" w:rsidP="00166EB6">
            <w:pPr>
              <w:jc w:val="right"/>
              <w:rPr>
                <w:rFonts w:ascii="Times New Roman" w:eastAsia="Times New Roman" w:hAnsi="Times New Roman" w:cs="Times New Roman"/>
                <w:color w:val="000000"/>
                <w:lang w:val="id-ID" w:eastAsia="id-ID"/>
              </w:rPr>
            </w:pPr>
            <w:r w:rsidRPr="00EB35CF">
              <w:rPr>
                <w:rFonts w:ascii="Times New Roman" w:eastAsia="Times New Roman" w:hAnsi="Times New Roman" w:cs="Times New Roman"/>
                <w:color w:val="000000"/>
                <w:lang w:eastAsia="id-ID"/>
              </w:rPr>
              <w:t>5</w:t>
            </w:r>
            <w:r w:rsidRPr="00EB35CF">
              <w:rPr>
                <w:rFonts w:ascii="Times New Roman" w:eastAsia="Times New Roman" w:hAnsi="Times New Roman" w:cs="Times New Roman"/>
                <w:color w:val="000000"/>
                <w:lang w:val="id-ID" w:eastAsia="id-ID"/>
              </w:rPr>
              <w:t>.</w:t>
            </w:r>
            <w:r w:rsidRPr="00EB35CF">
              <w:rPr>
                <w:rFonts w:ascii="Times New Roman" w:eastAsia="Times New Roman" w:hAnsi="Times New Roman" w:cs="Times New Roman"/>
                <w:color w:val="000000"/>
                <w:lang w:eastAsia="id-ID"/>
              </w:rPr>
              <w:t>6</w:t>
            </w:r>
            <w:r w:rsidRPr="00EB35CF">
              <w:rPr>
                <w:rFonts w:ascii="Times New Roman" w:eastAsia="Times New Roman" w:hAnsi="Times New Roman" w:cs="Times New Roman"/>
                <w:color w:val="000000"/>
                <w:lang w:val="id-ID" w:eastAsia="id-ID"/>
              </w:rPr>
              <w:t>4</w:t>
            </w:r>
            <w:r w:rsidRPr="00EB35CF">
              <w:rPr>
                <w:rFonts w:ascii="Times New Roman" w:eastAsia="Times New Roman" w:hAnsi="Times New Roman" w:cs="Times New Roman"/>
                <w:color w:val="000000"/>
                <w:lang w:eastAsia="id-ID"/>
              </w:rPr>
              <w:t>4,000</w:t>
            </w:r>
          </w:p>
        </w:tc>
      </w:tr>
      <w:tr w:rsidR="007504F7" w:rsidRPr="00EB35CF" w:rsidTr="007504F7">
        <w:trPr>
          <w:trHeight w:val="253"/>
        </w:trPr>
        <w:tc>
          <w:tcPr>
            <w:tcW w:w="544" w:type="dxa"/>
            <w:tcBorders>
              <w:top w:val="single" w:sz="4" w:space="0" w:color="auto"/>
            </w:tcBorders>
            <w:shd w:val="clear" w:color="auto" w:fill="auto"/>
            <w:noWrap/>
            <w:vAlign w:val="bottom"/>
            <w:hideMark/>
          </w:tcPr>
          <w:p w:rsidR="007504F7" w:rsidRPr="00EB35CF" w:rsidRDefault="007504F7" w:rsidP="00166EB6">
            <w:pPr>
              <w:rPr>
                <w:rFonts w:ascii="Times New Roman" w:eastAsia="Times New Roman" w:hAnsi="Times New Roman" w:cs="Times New Roman"/>
                <w:color w:val="000000"/>
                <w:lang w:eastAsia="id-ID"/>
              </w:rPr>
            </w:pPr>
            <w:r w:rsidRPr="00EB35CF">
              <w:rPr>
                <w:rFonts w:ascii="Times New Roman" w:eastAsia="Times New Roman" w:hAnsi="Times New Roman" w:cs="Times New Roman"/>
                <w:color w:val="000000"/>
                <w:lang w:eastAsia="id-ID"/>
              </w:rPr>
              <w:t> </w:t>
            </w:r>
          </w:p>
        </w:tc>
        <w:tc>
          <w:tcPr>
            <w:tcW w:w="2036" w:type="dxa"/>
            <w:tcBorders>
              <w:top w:val="single" w:sz="4" w:space="0" w:color="auto"/>
            </w:tcBorders>
            <w:shd w:val="clear" w:color="auto" w:fill="auto"/>
            <w:noWrap/>
            <w:vAlign w:val="bottom"/>
            <w:hideMark/>
          </w:tcPr>
          <w:p w:rsidR="007504F7" w:rsidRPr="00EB35CF" w:rsidRDefault="007504F7" w:rsidP="00166EB6">
            <w:pPr>
              <w:jc w:val="center"/>
              <w:rPr>
                <w:rFonts w:ascii="Times New Roman" w:eastAsia="Times New Roman" w:hAnsi="Times New Roman" w:cs="Times New Roman"/>
                <w:bCs/>
                <w:color w:val="000000"/>
                <w:lang w:eastAsia="id-ID"/>
              </w:rPr>
            </w:pPr>
            <w:r w:rsidRPr="00EB35CF">
              <w:rPr>
                <w:rFonts w:ascii="Times New Roman" w:eastAsia="Times New Roman" w:hAnsi="Times New Roman" w:cs="Times New Roman"/>
                <w:bCs/>
                <w:color w:val="000000"/>
                <w:lang w:eastAsia="id-ID"/>
              </w:rPr>
              <w:t>Jumlah</w:t>
            </w:r>
          </w:p>
        </w:tc>
        <w:tc>
          <w:tcPr>
            <w:tcW w:w="1709" w:type="dxa"/>
            <w:tcBorders>
              <w:top w:val="single" w:sz="4" w:space="0" w:color="auto"/>
            </w:tcBorders>
            <w:shd w:val="clear" w:color="auto" w:fill="auto"/>
            <w:noWrap/>
            <w:vAlign w:val="bottom"/>
            <w:hideMark/>
          </w:tcPr>
          <w:p w:rsidR="007504F7" w:rsidRPr="00EB35CF" w:rsidRDefault="007504F7" w:rsidP="00166EB6">
            <w:pPr>
              <w:jc w:val="right"/>
              <w:rPr>
                <w:rFonts w:ascii="Times New Roman" w:eastAsia="Times New Roman" w:hAnsi="Times New Roman" w:cs="Times New Roman"/>
                <w:bCs/>
                <w:color w:val="000000"/>
                <w:lang w:val="id-ID" w:eastAsia="id-ID"/>
              </w:rPr>
            </w:pPr>
            <w:r w:rsidRPr="00EB35CF">
              <w:rPr>
                <w:rFonts w:ascii="Times New Roman" w:eastAsia="Times New Roman" w:hAnsi="Times New Roman" w:cs="Times New Roman"/>
                <w:bCs/>
                <w:color w:val="000000"/>
                <w:lang w:eastAsia="id-ID"/>
              </w:rPr>
              <w:t>1</w:t>
            </w:r>
            <w:r w:rsidRPr="00EB35CF">
              <w:rPr>
                <w:rFonts w:ascii="Times New Roman" w:eastAsia="Times New Roman" w:hAnsi="Times New Roman" w:cs="Times New Roman"/>
                <w:bCs/>
                <w:color w:val="000000"/>
                <w:lang w:val="id-ID" w:eastAsia="id-ID"/>
              </w:rPr>
              <w:t>2</w:t>
            </w:r>
            <w:r w:rsidRPr="00EB35CF">
              <w:rPr>
                <w:rFonts w:ascii="Times New Roman" w:eastAsia="Times New Roman" w:hAnsi="Times New Roman" w:cs="Times New Roman"/>
                <w:bCs/>
                <w:color w:val="000000"/>
                <w:lang w:eastAsia="id-ID"/>
              </w:rPr>
              <w:t>.7</w:t>
            </w:r>
            <w:r w:rsidRPr="00EB35CF">
              <w:rPr>
                <w:rFonts w:ascii="Times New Roman" w:eastAsia="Times New Roman" w:hAnsi="Times New Roman" w:cs="Times New Roman"/>
                <w:bCs/>
                <w:color w:val="000000"/>
                <w:lang w:val="id-ID" w:eastAsia="id-ID"/>
              </w:rPr>
              <w:t>3</w:t>
            </w:r>
            <w:r w:rsidRPr="00EB35CF">
              <w:rPr>
                <w:rFonts w:ascii="Times New Roman" w:eastAsia="Times New Roman" w:hAnsi="Times New Roman" w:cs="Times New Roman"/>
                <w:bCs/>
                <w:color w:val="000000"/>
                <w:lang w:eastAsia="id-ID"/>
              </w:rPr>
              <w:t>8,540</w:t>
            </w:r>
          </w:p>
        </w:tc>
      </w:tr>
    </w:tbl>
    <w:p w:rsidR="007504F7" w:rsidRDefault="007504F7" w:rsidP="007504F7">
      <w:pPr>
        <w:jc w:val="both"/>
        <w:rPr>
          <w:rFonts w:ascii="Times New Roman" w:hAnsi="Times New Roman" w:cs="Times New Roman"/>
          <w:sz w:val="24"/>
          <w:szCs w:val="24"/>
        </w:rPr>
      </w:pPr>
      <w:r w:rsidRPr="00EB35CF">
        <w:rPr>
          <w:rFonts w:ascii="Times New Roman" w:hAnsi="Times New Roman" w:cs="Times New Roman"/>
          <w:sz w:val="20"/>
          <w:szCs w:val="24"/>
          <w:lang w:val="id-ID"/>
        </w:rPr>
        <w:t>Sumbe</w:t>
      </w:r>
      <w:r>
        <w:rPr>
          <w:rFonts w:ascii="Times New Roman" w:hAnsi="Times New Roman" w:cs="Times New Roman"/>
          <w:sz w:val="20"/>
          <w:szCs w:val="24"/>
          <w:lang w:val="id-ID"/>
        </w:rPr>
        <w:t xml:space="preserve">r : Data Primer </w:t>
      </w:r>
      <w:r>
        <w:rPr>
          <w:rFonts w:ascii="Times New Roman" w:hAnsi="Times New Roman" w:cs="Times New Roman"/>
          <w:sz w:val="20"/>
          <w:szCs w:val="24"/>
        </w:rPr>
        <w:t>S</w:t>
      </w:r>
      <w:r w:rsidRPr="00EB35CF">
        <w:rPr>
          <w:rFonts w:ascii="Times New Roman" w:hAnsi="Times New Roman" w:cs="Times New Roman"/>
          <w:sz w:val="20"/>
          <w:szCs w:val="24"/>
          <w:lang w:val="id-ID"/>
        </w:rPr>
        <w:t>etelah Diolah,</w:t>
      </w:r>
      <w:r>
        <w:rPr>
          <w:rFonts w:ascii="Times New Roman" w:hAnsi="Times New Roman" w:cs="Times New Roman"/>
          <w:sz w:val="20"/>
          <w:szCs w:val="24"/>
        </w:rPr>
        <w:t xml:space="preserve"> </w:t>
      </w:r>
      <w:r w:rsidRPr="00EB35CF">
        <w:rPr>
          <w:rFonts w:ascii="Times New Roman" w:hAnsi="Times New Roman" w:cs="Times New Roman"/>
          <w:sz w:val="20"/>
          <w:szCs w:val="24"/>
          <w:lang w:val="id-ID"/>
        </w:rPr>
        <w:t>2017</w:t>
      </w:r>
      <w:r w:rsidRPr="00EB35CF">
        <w:rPr>
          <w:rFonts w:ascii="Times New Roman" w:hAnsi="Times New Roman" w:cs="Times New Roman"/>
          <w:sz w:val="20"/>
          <w:szCs w:val="24"/>
        </w:rPr>
        <w:t>.</w:t>
      </w:r>
    </w:p>
    <w:p w:rsidR="009D4763" w:rsidRDefault="009D4763" w:rsidP="00DF7596">
      <w:pPr>
        <w:tabs>
          <w:tab w:val="left" w:pos="1170"/>
        </w:tabs>
        <w:spacing w:line="228" w:lineRule="auto"/>
        <w:jc w:val="both"/>
        <w:rPr>
          <w:rFonts w:ascii="Times New Roman" w:eastAsia="Times New Roman" w:hAnsi="Times New Roman" w:cs="Times New Roman"/>
          <w:color w:val="000000"/>
          <w:sz w:val="24"/>
          <w:szCs w:val="24"/>
          <w:lang w:eastAsia="id-ID"/>
        </w:rPr>
      </w:pPr>
      <w:r w:rsidRPr="009D4763">
        <w:rPr>
          <w:rFonts w:ascii="Times New Roman" w:hAnsi="Times New Roman" w:cs="Times New Roman"/>
          <w:b/>
          <w:sz w:val="24"/>
          <w:szCs w:val="24"/>
        </w:rPr>
        <w:lastRenderedPageBreak/>
        <w:t xml:space="preserve">Pendapatan Produksi Sambal Ikan Roa pada Industri Sal-han Bulan </w:t>
      </w:r>
      <w:r w:rsidRPr="009D4763">
        <w:rPr>
          <w:rFonts w:ascii="Times New Roman" w:hAnsi="Times New Roman" w:cs="Times New Roman"/>
          <w:b/>
          <w:sz w:val="24"/>
          <w:szCs w:val="24"/>
          <w:lang w:val="id-ID"/>
        </w:rPr>
        <w:t>April</w:t>
      </w:r>
      <w:r w:rsidRPr="009D4763">
        <w:rPr>
          <w:rFonts w:ascii="Times New Roman" w:hAnsi="Times New Roman" w:cs="Times New Roman"/>
          <w:b/>
          <w:sz w:val="24"/>
          <w:szCs w:val="24"/>
        </w:rPr>
        <w:t>, Tahun 2017</w:t>
      </w:r>
      <w:r w:rsidRPr="009D4763">
        <w:rPr>
          <w:rFonts w:ascii="Times New Roman" w:hAnsi="Times New Roman" w:cs="Times New Roman"/>
          <w:b/>
          <w:sz w:val="24"/>
          <w:szCs w:val="24"/>
          <w:lang w:val="id-ID"/>
        </w:rPr>
        <w:t xml:space="preserve">. </w:t>
      </w:r>
      <w:r w:rsidRPr="009D4763">
        <w:rPr>
          <w:rFonts w:ascii="Times New Roman" w:hAnsi="Times New Roman" w:cs="Times New Roman"/>
          <w:sz w:val="24"/>
          <w:szCs w:val="24"/>
        </w:rPr>
        <w:t xml:space="preserve">Pendapatan merupakan hasil yang diperoleh dari selisih antara total </w:t>
      </w:r>
      <w:r w:rsidRPr="009D4763">
        <w:rPr>
          <w:rFonts w:ascii="Times New Roman" w:hAnsi="Times New Roman" w:cs="Times New Roman"/>
          <w:spacing w:val="-4"/>
          <w:sz w:val="24"/>
          <w:szCs w:val="24"/>
        </w:rPr>
        <w:t>penerimaan (TR) dengan total biaya produksi</w:t>
      </w:r>
      <w:r w:rsidRPr="009D4763">
        <w:rPr>
          <w:rFonts w:ascii="Times New Roman" w:hAnsi="Times New Roman" w:cs="Times New Roman"/>
          <w:sz w:val="24"/>
          <w:szCs w:val="24"/>
        </w:rPr>
        <w:t xml:space="preserve"> (TC). Tinggi rendahnya pendapatan akan sangat dipengaruhi oleh besar kecilnya produksi yang dicapai. Jumlah pendapatan sangat tergantung pada jumlah penerimaan dan besarnya biaya yang dikeluarkan dalam </w:t>
      </w:r>
      <w:r w:rsidRPr="009D4763">
        <w:rPr>
          <w:rFonts w:ascii="Times New Roman" w:hAnsi="Times New Roman" w:cs="Times New Roman"/>
          <w:sz w:val="24"/>
          <w:szCs w:val="24"/>
          <w:lang w:val="id-ID"/>
        </w:rPr>
        <w:t xml:space="preserve">1 bulan </w:t>
      </w:r>
      <w:r w:rsidRPr="009D4763">
        <w:rPr>
          <w:rFonts w:ascii="Times New Roman" w:hAnsi="Times New Roman" w:cs="Times New Roman"/>
          <w:sz w:val="24"/>
          <w:szCs w:val="24"/>
        </w:rPr>
        <w:t xml:space="preserve"> produksi. Pendapatan produksi </w:t>
      </w:r>
      <w:r w:rsidRPr="009D4763">
        <w:rPr>
          <w:rFonts w:ascii="Times New Roman" w:hAnsi="Times New Roman" w:cs="Times New Roman"/>
          <w:sz w:val="24"/>
          <w:szCs w:val="24"/>
          <w:lang w:val="id-ID"/>
        </w:rPr>
        <w:t>sambal</w:t>
      </w:r>
      <w:r w:rsidRPr="009D4763">
        <w:rPr>
          <w:rFonts w:ascii="Times New Roman" w:hAnsi="Times New Roman" w:cs="Times New Roman"/>
          <w:sz w:val="24"/>
          <w:szCs w:val="24"/>
        </w:rPr>
        <w:t xml:space="preserve"> ikan </w:t>
      </w:r>
      <w:r w:rsidRPr="009D4763">
        <w:rPr>
          <w:rFonts w:ascii="Times New Roman" w:hAnsi="Times New Roman" w:cs="Times New Roman"/>
          <w:sz w:val="24"/>
          <w:szCs w:val="24"/>
          <w:lang w:val="id-ID"/>
        </w:rPr>
        <w:t>roa</w:t>
      </w:r>
      <w:r w:rsidRPr="009D4763">
        <w:rPr>
          <w:rFonts w:ascii="Times New Roman" w:hAnsi="Times New Roman" w:cs="Times New Roman"/>
          <w:sz w:val="24"/>
          <w:szCs w:val="24"/>
        </w:rPr>
        <w:t xml:space="preserve"> pada Industri </w:t>
      </w:r>
      <w:r w:rsidRPr="009D4763">
        <w:rPr>
          <w:rFonts w:ascii="Times New Roman" w:hAnsi="Times New Roman" w:cs="Times New Roman"/>
          <w:sz w:val="24"/>
          <w:szCs w:val="24"/>
          <w:lang w:val="id-ID"/>
        </w:rPr>
        <w:t>Sal-han</w:t>
      </w:r>
      <w:r w:rsidRPr="009D4763">
        <w:rPr>
          <w:rFonts w:ascii="Times New Roman" w:hAnsi="Times New Roman" w:cs="Times New Roman"/>
          <w:b/>
          <w:sz w:val="24"/>
          <w:szCs w:val="24"/>
          <w:lang w:val="id-ID"/>
        </w:rPr>
        <w:t xml:space="preserve"> </w:t>
      </w:r>
      <w:r w:rsidRPr="009D4763">
        <w:rPr>
          <w:rFonts w:ascii="Times New Roman" w:hAnsi="Times New Roman" w:cs="Times New Roman"/>
          <w:sz w:val="24"/>
          <w:szCs w:val="24"/>
        </w:rPr>
        <w:t>yaitu sebesar Rp</w:t>
      </w:r>
      <w:r w:rsidRPr="009D4763">
        <w:rPr>
          <w:rFonts w:ascii="Times New Roman" w:hAnsi="Times New Roman" w:cs="Times New Roman"/>
          <w:b/>
          <w:sz w:val="24"/>
          <w:szCs w:val="24"/>
        </w:rPr>
        <w:t>.</w:t>
      </w:r>
      <w:r w:rsidRPr="009D4763">
        <w:rPr>
          <w:rFonts w:ascii="Times New Roman" w:hAnsi="Times New Roman" w:cs="Times New Roman"/>
          <w:b/>
          <w:sz w:val="24"/>
          <w:szCs w:val="24"/>
          <w:lang w:val="id-ID"/>
        </w:rPr>
        <w:t xml:space="preserve"> </w:t>
      </w:r>
      <w:r w:rsidRPr="009D4763">
        <w:rPr>
          <w:rFonts w:ascii="Times New Roman" w:eastAsia="Times New Roman" w:hAnsi="Times New Roman" w:cs="Times New Roman"/>
          <w:color w:val="000000"/>
          <w:sz w:val="24"/>
          <w:szCs w:val="24"/>
          <w:lang w:eastAsia="id-ID"/>
        </w:rPr>
        <w:t>5.411.460.</w:t>
      </w:r>
    </w:p>
    <w:p w:rsidR="00EA3517" w:rsidRDefault="00EA3517" w:rsidP="00DF7596">
      <w:pPr>
        <w:spacing w:before="120" w:line="228" w:lineRule="auto"/>
        <w:jc w:val="both"/>
        <w:rPr>
          <w:rFonts w:ascii="Times New Roman" w:hAnsi="Times New Roman" w:cs="Times New Roman"/>
          <w:sz w:val="24"/>
          <w:szCs w:val="24"/>
        </w:rPr>
      </w:pPr>
      <w:r w:rsidRPr="00EA3517">
        <w:rPr>
          <w:rFonts w:ascii="Times New Roman" w:hAnsi="Times New Roman" w:cs="Times New Roman"/>
          <w:b/>
          <w:sz w:val="24"/>
          <w:szCs w:val="24"/>
        </w:rPr>
        <w:t xml:space="preserve">Perhitungan Nilai Tambah Produksi </w:t>
      </w:r>
      <w:r w:rsidRPr="00EA3517">
        <w:rPr>
          <w:rFonts w:ascii="Times New Roman" w:hAnsi="Times New Roman" w:cs="Times New Roman"/>
          <w:b/>
          <w:sz w:val="24"/>
          <w:szCs w:val="24"/>
          <w:lang w:val="id-ID"/>
        </w:rPr>
        <w:t>Sambal</w:t>
      </w:r>
      <w:r w:rsidRPr="00EA3517">
        <w:rPr>
          <w:rFonts w:ascii="Times New Roman" w:hAnsi="Times New Roman" w:cs="Times New Roman"/>
          <w:b/>
          <w:sz w:val="24"/>
          <w:szCs w:val="24"/>
        </w:rPr>
        <w:t xml:space="preserve"> Ikan </w:t>
      </w:r>
      <w:r w:rsidRPr="00EA3517">
        <w:rPr>
          <w:rFonts w:ascii="Times New Roman" w:hAnsi="Times New Roman" w:cs="Times New Roman"/>
          <w:b/>
          <w:sz w:val="24"/>
          <w:szCs w:val="24"/>
          <w:lang w:val="id-ID"/>
        </w:rPr>
        <w:t>Roa</w:t>
      </w:r>
      <w:r w:rsidRPr="00EA3517">
        <w:rPr>
          <w:rFonts w:ascii="Times New Roman" w:hAnsi="Times New Roman" w:cs="Times New Roman"/>
          <w:b/>
          <w:sz w:val="24"/>
          <w:szCs w:val="24"/>
        </w:rPr>
        <w:t xml:space="preserve"> pada Industri </w:t>
      </w:r>
      <w:r w:rsidRPr="00EA3517">
        <w:rPr>
          <w:rFonts w:ascii="Times New Roman" w:hAnsi="Times New Roman" w:cs="Times New Roman"/>
          <w:b/>
          <w:sz w:val="24"/>
          <w:szCs w:val="24"/>
          <w:lang w:val="id-ID"/>
        </w:rPr>
        <w:t>Sal-han</w:t>
      </w:r>
      <w:r w:rsidRPr="00EA3517">
        <w:rPr>
          <w:rFonts w:ascii="Times New Roman" w:hAnsi="Times New Roman" w:cs="Times New Roman"/>
          <w:b/>
          <w:sz w:val="24"/>
          <w:szCs w:val="24"/>
        </w:rPr>
        <w:t>.</w:t>
      </w:r>
      <w:r w:rsidRPr="00EA3517">
        <w:rPr>
          <w:rFonts w:ascii="Times New Roman" w:hAnsi="Times New Roman" w:cs="Times New Roman"/>
          <w:b/>
          <w:sz w:val="24"/>
          <w:szCs w:val="24"/>
          <w:lang w:val="id-ID"/>
        </w:rPr>
        <w:t xml:space="preserve"> </w:t>
      </w:r>
      <w:r w:rsidRPr="00EA3517">
        <w:rPr>
          <w:rFonts w:ascii="Times New Roman" w:hAnsi="Times New Roman" w:cs="Times New Roman"/>
          <w:spacing w:val="-4"/>
          <w:sz w:val="24"/>
          <w:szCs w:val="24"/>
        </w:rPr>
        <w:t>Nilai tambah adalah selisih antara komoditas</w:t>
      </w:r>
      <w:r w:rsidRPr="00EA3517">
        <w:rPr>
          <w:rFonts w:ascii="Times New Roman" w:hAnsi="Times New Roman" w:cs="Times New Roman"/>
          <w:sz w:val="24"/>
          <w:szCs w:val="24"/>
        </w:rPr>
        <w:t xml:space="preserve"> </w:t>
      </w:r>
      <w:r w:rsidRPr="00EA3517">
        <w:rPr>
          <w:rFonts w:ascii="Times New Roman" w:hAnsi="Times New Roman" w:cs="Times New Roman"/>
          <w:spacing w:val="-4"/>
          <w:sz w:val="24"/>
          <w:szCs w:val="24"/>
        </w:rPr>
        <w:t>yang mendapat perlakuan pada tahap tertentu</w:t>
      </w:r>
      <w:r w:rsidRPr="00EA3517">
        <w:rPr>
          <w:rFonts w:ascii="Times New Roman" w:hAnsi="Times New Roman" w:cs="Times New Roman"/>
          <w:sz w:val="24"/>
          <w:szCs w:val="24"/>
        </w:rPr>
        <w:t xml:space="preserve"> dengan nilai korbanan yang digunakan selama proses berlangsung. Analisis nilai tambah merupakan metode perkiraan bahan baku yang dapat perlakuan khusus untuk mendapatkan nilai, sehingga memperoleh nilai tambah, perhitungan nilai tambah produksi </w:t>
      </w:r>
      <w:r w:rsidRPr="00EA3517">
        <w:rPr>
          <w:rFonts w:ascii="Times New Roman" w:hAnsi="Times New Roman" w:cs="Times New Roman"/>
          <w:sz w:val="24"/>
          <w:szCs w:val="24"/>
          <w:lang w:val="id-ID"/>
        </w:rPr>
        <w:t>sambal ikan roa</w:t>
      </w:r>
      <w:r w:rsidRPr="00EA3517">
        <w:rPr>
          <w:rFonts w:ascii="Times New Roman" w:hAnsi="Times New Roman" w:cs="Times New Roman"/>
          <w:sz w:val="24"/>
          <w:szCs w:val="24"/>
        </w:rPr>
        <w:t xml:space="preserve"> dapat terlihat pada Tabel 6.</w:t>
      </w:r>
    </w:p>
    <w:p w:rsidR="00217D95" w:rsidRPr="00DF7596" w:rsidRDefault="007504F7" w:rsidP="00DF7596">
      <w:pPr>
        <w:spacing w:line="228" w:lineRule="auto"/>
        <w:ind w:firstLine="720"/>
        <w:jc w:val="both"/>
        <w:rPr>
          <w:rFonts w:ascii="Times New Roman" w:hAnsi="Times New Roman" w:cs="Times New Roman"/>
          <w:sz w:val="24"/>
          <w:szCs w:val="24"/>
        </w:rPr>
      </w:pPr>
      <w:r w:rsidRPr="00EA3517">
        <w:rPr>
          <w:rFonts w:ascii="Times New Roman" w:hAnsi="Times New Roman" w:cs="Times New Roman"/>
          <w:sz w:val="24"/>
          <w:szCs w:val="24"/>
        </w:rPr>
        <w:t>Tabel</w:t>
      </w:r>
      <w:r w:rsidRPr="00EA3517">
        <w:rPr>
          <w:rFonts w:ascii="Times New Roman" w:hAnsi="Times New Roman" w:cs="Times New Roman"/>
          <w:sz w:val="24"/>
          <w:szCs w:val="24"/>
          <w:lang w:val="id-ID"/>
        </w:rPr>
        <w:t xml:space="preserve"> 6 </w:t>
      </w:r>
      <w:r w:rsidRPr="00EA3517">
        <w:rPr>
          <w:rFonts w:ascii="Times New Roman" w:hAnsi="Times New Roman" w:cs="Times New Roman"/>
          <w:sz w:val="24"/>
          <w:szCs w:val="24"/>
        </w:rPr>
        <w:t xml:space="preserve">menunjukkan perhitungan nilai tambah produksi </w:t>
      </w:r>
      <w:r w:rsidRPr="00EA3517">
        <w:rPr>
          <w:rFonts w:ascii="Times New Roman" w:hAnsi="Times New Roman" w:cs="Times New Roman"/>
          <w:sz w:val="24"/>
          <w:szCs w:val="24"/>
          <w:lang w:val="id-ID"/>
        </w:rPr>
        <w:t>sambal ikan roa</w:t>
      </w:r>
      <w:r w:rsidRPr="00EA3517">
        <w:rPr>
          <w:rFonts w:ascii="Times New Roman" w:hAnsi="Times New Roman" w:cs="Times New Roman"/>
          <w:sz w:val="24"/>
          <w:szCs w:val="24"/>
        </w:rPr>
        <w:t xml:space="preserve"> selama satu bulan proses produksi</w:t>
      </w:r>
      <w:r w:rsidRPr="00EA3517">
        <w:rPr>
          <w:rFonts w:ascii="Times New Roman" w:hAnsi="Times New Roman" w:cs="Times New Roman"/>
          <w:sz w:val="24"/>
          <w:szCs w:val="24"/>
          <w:lang w:val="id-ID"/>
        </w:rPr>
        <w:t>,</w:t>
      </w:r>
      <w:r w:rsidRPr="00EA3517">
        <w:rPr>
          <w:rFonts w:ascii="Times New Roman" w:hAnsi="Times New Roman" w:cs="Times New Roman"/>
          <w:sz w:val="24"/>
          <w:szCs w:val="24"/>
        </w:rPr>
        <w:t xml:space="preserve"> Output yang dihasilkan oleh Industri S</w:t>
      </w:r>
      <w:r w:rsidRPr="00EA3517">
        <w:rPr>
          <w:rFonts w:ascii="Times New Roman" w:hAnsi="Times New Roman" w:cs="Times New Roman"/>
          <w:sz w:val="24"/>
          <w:szCs w:val="24"/>
          <w:lang w:val="id-ID"/>
        </w:rPr>
        <w:t>al-han</w:t>
      </w:r>
      <w:r w:rsidRPr="00EA3517">
        <w:rPr>
          <w:rFonts w:ascii="Times New Roman" w:hAnsi="Times New Roman" w:cs="Times New Roman"/>
          <w:sz w:val="24"/>
          <w:szCs w:val="24"/>
        </w:rPr>
        <w:t xml:space="preserve"> selama satu bulan sebesar </w:t>
      </w:r>
      <w:r w:rsidRPr="00EA3517">
        <w:rPr>
          <w:rFonts w:ascii="Times New Roman" w:hAnsi="Times New Roman" w:cs="Times New Roman"/>
          <w:sz w:val="24"/>
          <w:szCs w:val="24"/>
          <w:lang w:val="id-ID"/>
        </w:rPr>
        <w:t>119.97 sambal ikan roa</w:t>
      </w:r>
      <w:r w:rsidRPr="00EA3517">
        <w:rPr>
          <w:rFonts w:ascii="Times New Roman" w:hAnsi="Times New Roman" w:cs="Times New Roman"/>
          <w:sz w:val="24"/>
          <w:szCs w:val="24"/>
        </w:rPr>
        <w:t xml:space="preserve"> dengan menggunakan bahan baku </w:t>
      </w:r>
      <w:r w:rsidRPr="00EA3517">
        <w:rPr>
          <w:rFonts w:ascii="Times New Roman" w:hAnsi="Times New Roman" w:cs="Times New Roman"/>
          <w:sz w:val="24"/>
          <w:szCs w:val="24"/>
          <w:lang w:val="id-ID"/>
        </w:rPr>
        <w:t>ikan roa</w:t>
      </w:r>
      <w:r w:rsidRPr="00EA3517">
        <w:rPr>
          <w:rFonts w:ascii="Times New Roman" w:hAnsi="Times New Roman" w:cs="Times New Roman"/>
          <w:sz w:val="24"/>
          <w:szCs w:val="24"/>
        </w:rPr>
        <w:t xml:space="preserve"> sebesar </w:t>
      </w:r>
      <w:r w:rsidRPr="00EA3517">
        <w:rPr>
          <w:rFonts w:ascii="Times New Roman" w:hAnsi="Times New Roman" w:cs="Times New Roman"/>
          <w:sz w:val="24"/>
          <w:szCs w:val="24"/>
          <w:lang w:val="id-ID"/>
        </w:rPr>
        <w:t>15</w:t>
      </w:r>
      <w:r w:rsidRPr="00EA3517">
        <w:rPr>
          <w:rFonts w:ascii="Times New Roman" w:hAnsi="Times New Roman" w:cs="Times New Roman"/>
          <w:sz w:val="24"/>
          <w:szCs w:val="24"/>
        </w:rPr>
        <w:t xml:space="preserve"> Kg</w:t>
      </w:r>
      <w:r w:rsidRPr="00EA3517">
        <w:rPr>
          <w:rFonts w:ascii="Times New Roman" w:hAnsi="Times New Roman" w:cs="Times New Roman"/>
          <w:sz w:val="24"/>
          <w:szCs w:val="24"/>
          <w:lang w:val="id-ID"/>
        </w:rPr>
        <w:t>,.</w:t>
      </w:r>
      <w:r w:rsidRPr="00EA3517">
        <w:rPr>
          <w:rFonts w:ascii="Times New Roman" w:hAnsi="Times New Roman" w:cs="Times New Roman"/>
          <w:sz w:val="24"/>
          <w:szCs w:val="24"/>
        </w:rPr>
        <w:t xml:space="preserve"> Harga</w:t>
      </w:r>
      <w:r w:rsidRPr="00EA3517">
        <w:rPr>
          <w:rFonts w:ascii="Times New Roman" w:hAnsi="Times New Roman" w:cs="Times New Roman"/>
          <w:sz w:val="24"/>
          <w:szCs w:val="24"/>
          <w:lang w:val="id-ID"/>
        </w:rPr>
        <w:t xml:space="preserve"> bahan baku per kg Rp 150.000.</w:t>
      </w:r>
      <w:r w:rsidRPr="00EA3517">
        <w:rPr>
          <w:rFonts w:ascii="Times New Roman" w:hAnsi="Times New Roman" w:cs="Times New Roman"/>
          <w:sz w:val="24"/>
          <w:szCs w:val="24"/>
        </w:rPr>
        <w:t xml:space="preserve"> </w:t>
      </w:r>
      <w:r w:rsidRPr="00EA3517">
        <w:rPr>
          <w:rFonts w:ascii="Times New Roman" w:hAnsi="Times New Roman" w:cs="Times New Roman"/>
          <w:sz w:val="24"/>
          <w:szCs w:val="24"/>
          <w:lang w:val="id-ID"/>
        </w:rPr>
        <w:t>harga</w:t>
      </w:r>
      <w:r w:rsidRPr="00EA3517">
        <w:rPr>
          <w:rFonts w:ascii="Times New Roman" w:hAnsi="Times New Roman" w:cs="Times New Roman"/>
          <w:sz w:val="24"/>
          <w:szCs w:val="24"/>
        </w:rPr>
        <w:t xml:space="preserve"> jual </w:t>
      </w:r>
      <w:r w:rsidRPr="00EA3517">
        <w:rPr>
          <w:rFonts w:ascii="Times New Roman" w:hAnsi="Times New Roman" w:cs="Times New Roman"/>
          <w:sz w:val="24"/>
          <w:szCs w:val="24"/>
          <w:lang w:val="id-ID"/>
        </w:rPr>
        <w:t>sambal ikan roa botol 165 gram sebesar</w:t>
      </w:r>
      <w:r w:rsidRPr="00EA3517">
        <w:rPr>
          <w:rFonts w:ascii="Times New Roman" w:hAnsi="Times New Roman" w:cs="Times New Roman"/>
          <w:sz w:val="24"/>
          <w:szCs w:val="24"/>
        </w:rPr>
        <w:t xml:space="preserve"> Rp.</w:t>
      </w:r>
      <w:r w:rsidRPr="00EA3517">
        <w:rPr>
          <w:rFonts w:ascii="Times New Roman" w:hAnsi="Times New Roman" w:cs="Times New Roman"/>
          <w:sz w:val="24"/>
          <w:szCs w:val="24"/>
          <w:lang w:val="id-ID"/>
        </w:rPr>
        <w:t xml:space="preserve"> 25.000, </w:t>
      </w:r>
      <w:r w:rsidRPr="00EA3517">
        <w:rPr>
          <w:rFonts w:ascii="Times New Roman" w:hAnsi="Times New Roman" w:cs="Times New Roman"/>
          <w:sz w:val="24"/>
          <w:szCs w:val="24"/>
        </w:rPr>
        <w:t xml:space="preserve">tenaga kerja yang digunakan pada Industri </w:t>
      </w:r>
      <w:r w:rsidRPr="00EA3517">
        <w:rPr>
          <w:rFonts w:ascii="Times New Roman" w:hAnsi="Times New Roman" w:cs="Times New Roman"/>
          <w:sz w:val="24"/>
          <w:szCs w:val="24"/>
          <w:lang w:val="id-ID"/>
        </w:rPr>
        <w:t>Sal-han</w:t>
      </w:r>
      <w:r w:rsidRPr="00EA3517">
        <w:rPr>
          <w:rFonts w:ascii="Times New Roman" w:hAnsi="Times New Roman" w:cs="Times New Roman"/>
          <w:sz w:val="24"/>
          <w:szCs w:val="24"/>
        </w:rPr>
        <w:t xml:space="preserve"> diberi g</w:t>
      </w:r>
      <w:r w:rsidRPr="00EA3517">
        <w:rPr>
          <w:rFonts w:ascii="Times New Roman" w:hAnsi="Times New Roman" w:cs="Times New Roman"/>
          <w:sz w:val="24"/>
          <w:szCs w:val="24"/>
          <w:lang w:val="id-ID"/>
        </w:rPr>
        <w:t>aji</w:t>
      </w:r>
      <w:r w:rsidRPr="00EA3517">
        <w:rPr>
          <w:rFonts w:ascii="Times New Roman" w:hAnsi="Times New Roman" w:cs="Times New Roman"/>
          <w:sz w:val="24"/>
          <w:szCs w:val="24"/>
        </w:rPr>
        <w:t xml:space="preserve"> sebesar Rp. </w:t>
      </w:r>
      <w:r w:rsidRPr="00EA3517">
        <w:rPr>
          <w:rFonts w:ascii="Times New Roman" w:hAnsi="Times New Roman" w:cs="Times New Roman"/>
          <w:sz w:val="24"/>
          <w:szCs w:val="24"/>
          <w:lang w:val="id-ID"/>
        </w:rPr>
        <w:t>7.000.000</w:t>
      </w:r>
      <w:r w:rsidRPr="00EA3517">
        <w:rPr>
          <w:rFonts w:ascii="Times New Roman" w:hAnsi="Times New Roman" w:cs="Times New Roman"/>
          <w:sz w:val="24"/>
          <w:szCs w:val="24"/>
        </w:rPr>
        <w:t xml:space="preserve"> /</w:t>
      </w:r>
      <w:r w:rsidRPr="00EA3517">
        <w:rPr>
          <w:rFonts w:ascii="Times New Roman" w:hAnsi="Times New Roman" w:cs="Times New Roman"/>
          <w:sz w:val="24"/>
          <w:szCs w:val="24"/>
          <w:lang w:val="id-ID"/>
        </w:rPr>
        <w:t>perbulan,</w:t>
      </w:r>
      <w:r w:rsidRPr="00EA3517">
        <w:rPr>
          <w:rFonts w:ascii="Times New Roman" w:hAnsi="Times New Roman" w:cs="Times New Roman"/>
          <w:sz w:val="24"/>
          <w:szCs w:val="24"/>
        </w:rPr>
        <w:t xml:space="preserve"> Jumlah jam kerja untuk satu kali produksi </w:t>
      </w:r>
      <w:r w:rsidRPr="00EA3517">
        <w:rPr>
          <w:rFonts w:ascii="Times New Roman" w:hAnsi="Times New Roman" w:cs="Times New Roman"/>
          <w:sz w:val="24"/>
          <w:szCs w:val="24"/>
          <w:lang w:val="id-ID"/>
        </w:rPr>
        <w:t xml:space="preserve">sambal ikan roa </w:t>
      </w:r>
      <w:r w:rsidRPr="00EA3517">
        <w:rPr>
          <w:rFonts w:ascii="Times New Roman" w:hAnsi="Times New Roman" w:cs="Times New Roman"/>
          <w:sz w:val="24"/>
          <w:szCs w:val="24"/>
        </w:rPr>
        <w:t xml:space="preserve"> sebanyak </w:t>
      </w:r>
      <w:r w:rsidRPr="00EA3517">
        <w:rPr>
          <w:rFonts w:ascii="Times New Roman" w:hAnsi="Times New Roman" w:cs="Times New Roman"/>
          <w:sz w:val="24"/>
          <w:szCs w:val="24"/>
          <w:lang w:val="id-ID"/>
        </w:rPr>
        <w:t>9</w:t>
      </w:r>
      <w:r w:rsidRPr="00EA3517">
        <w:rPr>
          <w:rFonts w:ascii="Times New Roman" w:hAnsi="Times New Roman" w:cs="Times New Roman"/>
          <w:sz w:val="24"/>
          <w:szCs w:val="24"/>
        </w:rPr>
        <w:t xml:space="preserve"> jam. Input lain atau bahan penolong yang digunakan dalam satu bulan produksi oleh Industri </w:t>
      </w:r>
      <w:r w:rsidRPr="00EA3517">
        <w:rPr>
          <w:rFonts w:ascii="Times New Roman" w:hAnsi="Times New Roman" w:cs="Times New Roman"/>
          <w:sz w:val="24"/>
          <w:szCs w:val="24"/>
          <w:lang w:val="id-ID"/>
        </w:rPr>
        <w:t>Sal-han</w:t>
      </w:r>
      <w:r w:rsidRPr="00EA3517">
        <w:rPr>
          <w:rFonts w:ascii="Times New Roman" w:hAnsi="Times New Roman" w:cs="Times New Roman"/>
          <w:sz w:val="24"/>
          <w:szCs w:val="24"/>
        </w:rPr>
        <w:t xml:space="preserve"> yaitu terdiri dari garam </w:t>
      </w:r>
      <w:r w:rsidRPr="00EA3517">
        <w:rPr>
          <w:rFonts w:ascii="Times New Roman" w:hAnsi="Times New Roman" w:cs="Times New Roman"/>
          <w:sz w:val="24"/>
          <w:szCs w:val="24"/>
          <w:lang w:val="id-ID"/>
        </w:rPr>
        <w:t>1</w:t>
      </w:r>
      <w:r w:rsidRPr="00EA3517">
        <w:rPr>
          <w:rFonts w:ascii="Times New Roman" w:hAnsi="Times New Roman" w:cs="Times New Roman"/>
          <w:sz w:val="24"/>
          <w:szCs w:val="24"/>
        </w:rPr>
        <w:t xml:space="preserve"> bungkus  Rp. 3.000, minyak goreng </w:t>
      </w:r>
      <w:r w:rsidRPr="00EA3517">
        <w:rPr>
          <w:rFonts w:ascii="Times New Roman" w:hAnsi="Times New Roman" w:cs="Times New Roman"/>
          <w:sz w:val="24"/>
          <w:szCs w:val="24"/>
          <w:lang w:val="id-ID"/>
        </w:rPr>
        <w:t>15</w:t>
      </w:r>
      <w:r w:rsidRPr="00EA3517">
        <w:rPr>
          <w:rFonts w:ascii="Times New Roman" w:hAnsi="Times New Roman" w:cs="Times New Roman"/>
          <w:sz w:val="24"/>
          <w:szCs w:val="24"/>
        </w:rPr>
        <w:t xml:space="preserve"> liter Rp. </w:t>
      </w:r>
      <w:r w:rsidRPr="00EA3517">
        <w:rPr>
          <w:rFonts w:ascii="Times New Roman" w:hAnsi="Times New Roman" w:cs="Times New Roman"/>
          <w:sz w:val="24"/>
          <w:szCs w:val="24"/>
          <w:lang w:val="id-ID"/>
        </w:rPr>
        <w:t>225</w:t>
      </w:r>
      <w:r w:rsidRPr="00EA3517">
        <w:rPr>
          <w:rFonts w:ascii="Times New Roman" w:hAnsi="Times New Roman" w:cs="Times New Roman"/>
          <w:sz w:val="24"/>
          <w:szCs w:val="24"/>
        </w:rPr>
        <w:t>.000</w:t>
      </w:r>
      <w:r w:rsidRPr="00EA3517">
        <w:rPr>
          <w:rFonts w:ascii="Times New Roman" w:hAnsi="Times New Roman" w:cs="Times New Roman"/>
          <w:sz w:val="24"/>
          <w:szCs w:val="24"/>
          <w:lang w:val="id-ID"/>
        </w:rPr>
        <w:t>,</w:t>
      </w:r>
      <w:r w:rsidRPr="00EA3517">
        <w:rPr>
          <w:rFonts w:ascii="Times New Roman" w:hAnsi="Times New Roman" w:cs="Times New Roman"/>
          <w:sz w:val="24"/>
          <w:szCs w:val="24"/>
        </w:rPr>
        <w:t xml:space="preserve"> </w:t>
      </w:r>
      <w:r w:rsidRPr="00EA3517">
        <w:rPr>
          <w:rFonts w:ascii="Times New Roman" w:hAnsi="Times New Roman" w:cs="Times New Roman"/>
          <w:sz w:val="24"/>
          <w:szCs w:val="24"/>
          <w:lang w:val="id-ID"/>
        </w:rPr>
        <w:t>bawang merah 5 kg dengan harga Rp. 125.000, bawang putih 2.5 kg dengan harga Rp. 62.500, gula merah 1 buah dengan harga Rp.</w:t>
      </w:r>
      <w:r w:rsidRPr="00EA3517">
        <w:rPr>
          <w:rFonts w:ascii="Times New Roman" w:hAnsi="Times New Roman" w:cs="Times New Roman"/>
          <w:sz w:val="24"/>
          <w:szCs w:val="24"/>
        </w:rPr>
        <w:t xml:space="preserve"> </w:t>
      </w:r>
      <w:r w:rsidRPr="00EA3517">
        <w:rPr>
          <w:rFonts w:ascii="Times New Roman" w:hAnsi="Times New Roman" w:cs="Times New Roman"/>
          <w:sz w:val="24"/>
          <w:szCs w:val="24"/>
          <w:lang w:val="id-ID"/>
        </w:rPr>
        <w:t>4000, cabai besar 5 kg 100.000, cabai kecil 7 kg  Rp.210.000, asam jawa 1 kg</w:t>
      </w:r>
      <w:r w:rsidRPr="00EA3517">
        <w:rPr>
          <w:rFonts w:ascii="Times New Roman" w:hAnsi="Times New Roman" w:cs="Times New Roman"/>
          <w:sz w:val="24"/>
          <w:szCs w:val="24"/>
        </w:rPr>
        <w:t xml:space="preserve"> Rp. </w:t>
      </w:r>
      <w:r w:rsidRPr="00EA3517">
        <w:rPr>
          <w:rFonts w:ascii="Times New Roman" w:hAnsi="Times New Roman" w:cs="Times New Roman"/>
          <w:sz w:val="24"/>
          <w:szCs w:val="24"/>
          <w:lang w:val="id-ID"/>
        </w:rPr>
        <w:t xml:space="preserve">50.000. </w:t>
      </w:r>
      <w:r w:rsidRPr="00EA3517">
        <w:rPr>
          <w:rFonts w:ascii="Times New Roman" w:hAnsi="Times New Roman" w:cs="Times New Roman"/>
          <w:sz w:val="24"/>
          <w:szCs w:val="24"/>
        </w:rPr>
        <w:t>v</w:t>
      </w:r>
      <w:r w:rsidRPr="00EA3517">
        <w:rPr>
          <w:rFonts w:ascii="Times New Roman" w:hAnsi="Times New Roman" w:cs="Times New Roman"/>
          <w:sz w:val="24"/>
          <w:szCs w:val="24"/>
          <w:lang w:val="id-ID"/>
        </w:rPr>
        <w:t>itsin 1 bungkus Rp.</w:t>
      </w:r>
      <w:r w:rsidRPr="00EA3517">
        <w:rPr>
          <w:rFonts w:ascii="Times New Roman" w:hAnsi="Times New Roman" w:cs="Times New Roman"/>
          <w:sz w:val="24"/>
          <w:szCs w:val="24"/>
        </w:rPr>
        <w:t xml:space="preserve"> </w:t>
      </w:r>
      <w:r w:rsidRPr="00EA3517">
        <w:rPr>
          <w:rFonts w:ascii="Times New Roman" w:hAnsi="Times New Roman" w:cs="Times New Roman"/>
          <w:sz w:val="24"/>
          <w:szCs w:val="24"/>
          <w:lang w:val="id-ID"/>
        </w:rPr>
        <w:t xml:space="preserve">2000 </w:t>
      </w:r>
      <w:r w:rsidRPr="00EA3517">
        <w:rPr>
          <w:rFonts w:ascii="Times New Roman" w:hAnsi="Times New Roman" w:cs="Times New Roman"/>
          <w:sz w:val="24"/>
          <w:szCs w:val="24"/>
        </w:rPr>
        <w:t xml:space="preserve">Proses produksi </w:t>
      </w:r>
      <w:r w:rsidRPr="00EA3517">
        <w:rPr>
          <w:rFonts w:ascii="Times New Roman" w:hAnsi="Times New Roman" w:cs="Times New Roman"/>
          <w:sz w:val="24"/>
          <w:szCs w:val="24"/>
          <w:lang w:val="id-ID"/>
        </w:rPr>
        <w:t xml:space="preserve">sambal </w:t>
      </w:r>
      <w:r w:rsidRPr="00EA3517">
        <w:rPr>
          <w:rFonts w:ascii="Times New Roman" w:hAnsi="Times New Roman" w:cs="Times New Roman"/>
          <w:sz w:val="24"/>
          <w:szCs w:val="24"/>
        </w:rPr>
        <w:t xml:space="preserve">ikan </w:t>
      </w:r>
      <w:r w:rsidRPr="00EA3517">
        <w:rPr>
          <w:rFonts w:ascii="Times New Roman" w:hAnsi="Times New Roman" w:cs="Times New Roman"/>
          <w:sz w:val="24"/>
          <w:szCs w:val="24"/>
          <w:lang w:val="id-ID"/>
        </w:rPr>
        <w:t>roa</w:t>
      </w:r>
      <w:r w:rsidRPr="00EA3517">
        <w:rPr>
          <w:rFonts w:ascii="Times New Roman" w:hAnsi="Times New Roman" w:cs="Times New Roman"/>
          <w:sz w:val="24"/>
          <w:szCs w:val="24"/>
        </w:rPr>
        <w:t xml:space="preserve"> dalam satu bulan menggunakan bahan penolong sebesar Rp. </w:t>
      </w:r>
      <w:r w:rsidRPr="00EA3517">
        <w:rPr>
          <w:rFonts w:ascii="Times New Roman" w:hAnsi="Times New Roman" w:cs="Times New Roman"/>
          <w:sz w:val="24"/>
          <w:szCs w:val="24"/>
          <w:lang w:val="id-ID"/>
        </w:rPr>
        <w:t>579.000</w:t>
      </w:r>
      <w:r w:rsidRPr="00EA3517">
        <w:rPr>
          <w:rFonts w:ascii="Times New Roman" w:hAnsi="Times New Roman" w:cs="Times New Roman"/>
          <w:sz w:val="24"/>
          <w:szCs w:val="24"/>
        </w:rPr>
        <w:t>/ bulan.</w:t>
      </w:r>
    </w:p>
    <w:p w:rsidR="00360FEC" w:rsidRDefault="00360FEC" w:rsidP="00DF7596">
      <w:pPr>
        <w:jc w:val="both"/>
        <w:rPr>
          <w:rFonts w:ascii="Times New Roman" w:hAnsi="Times New Roman" w:cs="Times New Roman"/>
          <w:sz w:val="24"/>
          <w:szCs w:val="24"/>
        </w:rPr>
        <w:sectPr w:rsidR="00360FEC" w:rsidSect="00360FEC">
          <w:type w:val="continuous"/>
          <w:pgSz w:w="11906" w:h="16838" w:code="9"/>
          <w:pgMar w:top="1440" w:right="1440" w:bottom="1814" w:left="1644" w:header="720" w:footer="1111" w:gutter="0"/>
          <w:cols w:num="2" w:space="284"/>
          <w:docGrid w:linePitch="360"/>
        </w:sectPr>
      </w:pPr>
    </w:p>
    <w:p w:rsidR="00DA667E" w:rsidRPr="00DA667E" w:rsidRDefault="00EC76B8" w:rsidP="00EC76B8">
      <w:pPr>
        <w:spacing w:after="120"/>
        <w:ind w:left="770" w:hanging="770"/>
        <w:jc w:val="both"/>
        <w:rPr>
          <w:rFonts w:ascii="Times New Roman" w:hAnsi="Times New Roman" w:cs="Times New Roman"/>
          <w:szCs w:val="24"/>
        </w:rPr>
      </w:pPr>
      <w:r>
        <w:rPr>
          <w:rFonts w:ascii="Times New Roman" w:hAnsi="Times New Roman" w:cs="Times New Roman"/>
          <w:szCs w:val="24"/>
        </w:rPr>
        <w:lastRenderedPageBreak/>
        <w:t xml:space="preserve">Tabel </w:t>
      </w:r>
      <w:r w:rsidR="00B51900" w:rsidRPr="00DA667E">
        <w:rPr>
          <w:rFonts w:ascii="Times New Roman" w:hAnsi="Times New Roman" w:cs="Times New Roman"/>
          <w:szCs w:val="24"/>
          <w:lang w:val="id-ID"/>
        </w:rPr>
        <w:t>6</w:t>
      </w:r>
      <w:r>
        <w:rPr>
          <w:rFonts w:ascii="Times New Roman" w:hAnsi="Times New Roman" w:cs="Times New Roman"/>
          <w:szCs w:val="24"/>
        </w:rPr>
        <w:t xml:space="preserve">. </w:t>
      </w:r>
      <w:r w:rsidR="00FA4487" w:rsidRPr="00DA667E">
        <w:rPr>
          <w:rFonts w:ascii="Times New Roman" w:hAnsi="Times New Roman" w:cs="Times New Roman"/>
          <w:szCs w:val="24"/>
        </w:rPr>
        <w:t xml:space="preserve">Perhitungan Nilai Tambah Produksi </w:t>
      </w:r>
      <w:r w:rsidR="00B560D0" w:rsidRPr="00DA667E">
        <w:rPr>
          <w:rFonts w:ascii="Times New Roman" w:hAnsi="Times New Roman" w:cs="Times New Roman"/>
          <w:szCs w:val="24"/>
          <w:lang w:val="id-ID"/>
        </w:rPr>
        <w:t>Sambal Ikan R</w:t>
      </w:r>
      <w:r w:rsidR="00FA4487" w:rsidRPr="00DA667E">
        <w:rPr>
          <w:rFonts w:ascii="Times New Roman" w:hAnsi="Times New Roman" w:cs="Times New Roman"/>
          <w:szCs w:val="24"/>
          <w:lang w:val="id-ID"/>
        </w:rPr>
        <w:t>oa</w:t>
      </w:r>
      <w:r>
        <w:rPr>
          <w:rFonts w:ascii="Times New Roman" w:hAnsi="Times New Roman" w:cs="Times New Roman"/>
          <w:szCs w:val="24"/>
        </w:rPr>
        <w:t xml:space="preserve"> p</w:t>
      </w:r>
      <w:r w:rsidR="00FA4487" w:rsidRPr="00DA667E">
        <w:rPr>
          <w:rFonts w:ascii="Times New Roman" w:hAnsi="Times New Roman" w:cs="Times New Roman"/>
          <w:szCs w:val="24"/>
        </w:rPr>
        <w:t xml:space="preserve">ada Industri </w:t>
      </w:r>
      <w:r w:rsidR="00B560D0" w:rsidRPr="00DA667E">
        <w:rPr>
          <w:rFonts w:ascii="Times New Roman" w:hAnsi="Times New Roman" w:cs="Times New Roman"/>
          <w:szCs w:val="24"/>
          <w:lang w:val="id-ID"/>
        </w:rPr>
        <w:t>S</w:t>
      </w:r>
      <w:r w:rsidR="00FA4487" w:rsidRPr="00DA667E">
        <w:rPr>
          <w:rFonts w:ascii="Times New Roman" w:hAnsi="Times New Roman" w:cs="Times New Roman"/>
          <w:szCs w:val="24"/>
          <w:lang w:val="id-ID"/>
        </w:rPr>
        <w:t>al</w:t>
      </w:r>
      <w:r w:rsidR="00B560D0" w:rsidRPr="00DA667E">
        <w:rPr>
          <w:rFonts w:ascii="Times New Roman" w:hAnsi="Times New Roman" w:cs="Times New Roman"/>
          <w:szCs w:val="24"/>
          <w:lang w:val="id-ID"/>
        </w:rPr>
        <w:t>-</w:t>
      </w:r>
      <w:r w:rsidR="00FA4487" w:rsidRPr="00DA667E">
        <w:rPr>
          <w:rFonts w:ascii="Times New Roman" w:hAnsi="Times New Roman" w:cs="Times New Roman"/>
          <w:szCs w:val="24"/>
          <w:lang w:val="id-ID"/>
        </w:rPr>
        <w:t>han</w:t>
      </w:r>
      <w:r w:rsidR="00B560D0" w:rsidRPr="00DA667E">
        <w:rPr>
          <w:rFonts w:ascii="Times New Roman" w:hAnsi="Times New Roman" w:cs="Times New Roman"/>
          <w:szCs w:val="24"/>
        </w:rPr>
        <w:t xml:space="preserve"> M</w:t>
      </w:r>
      <w:r>
        <w:rPr>
          <w:rFonts w:ascii="Times New Roman" w:hAnsi="Times New Roman" w:cs="Times New Roman"/>
          <w:szCs w:val="24"/>
        </w:rPr>
        <w:t>enggunakan Metode Hayami</w:t>
      </w:r>
    </w:p>
    <w:tbl>
      <w:tblPr>
        <w:tblW w:w="8792" w:type="dxa"/>
        <w:tblInd w:w="108" w:type="dxa"/>
        <w:tblLook w:val="04A0"/>
      </w:tblPr>
      <w:tblGrid>
        <w:gridCol w:w="649"/>
        <w:gridCol w:w="6014"/>
        <w:gridCol w:w="2129"/>
      </w:tblGrid>
      <w:tr w:rsidR="00FA4487" w:rsidRPr="00744CFC" w:rsidTr="008F574B">
        <w:trPr>
          <w:trHeight w:val="68"/>
        </w:trPr>
        <w:tc>
          <w:tcPr>
            <w:tcW w:w="649" w:type="dxa"/>
            <w:tcBorders>
              <w:top w:val="single" w:sz="4" w:space="0" w:color="auto"/>
              <w:left w:val="nil"/>
              <w:bottom w:val="single" w:sz="4" w:space="0" w:color="auto"/>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bCs/>
                <w:color w:val="000000"/>
                <w:lang w:eastAsia="id-ID"/>
              </w:rPr>
            </w:pPr>
            <w:r w:rsidRPr="00744CFC">
              <w:rPr>
                <w:rFonts w:ascii="Times New Roman" w:eastAsia="Times New Roman" w:hAnsi="Times New Roman" w:cs="Times New Roman"/>
                <w:bCs/>
                <w:color w:val="000000"/>
                <w:lang w:eastAsia="id-ID"/>
              </w:rPr>
              <w:t>No</w:t>
            </w:r>
            <w:r w:rsidR="008F574B">
              <w:rPr>
                <w:rFonts w:ascii="Times New Roman" w:eastAsia="Times New Roman" w:hAnsi="Times New Roman" w:cs="Times New Roman"/>
                <w:bCs/>
                <w:color w:val="000000"/>
                <w:lang w:eastAsia="id-ID"/>
              </w:rPr>
              <w:t>.</w:t>
            </w:r>
          </w:p>
        </w:tc>
        <w:tc>
          <w:tcPr>
            <w:tcW w:w="6014" w:type="dxa"/>
            <w:tcBorders>
              <w:top w:val="single" w:sz="4" w:space="0" w:color="auto"/>
              <w:left w:val="nil"/>
              <w:bottom w:val="single" w:sz="4" w:space="0" w:color="auto"/>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bCs/>
                <w:color w:val="000000"/>
                <w:lang w:eastAsia="id-ID"/>
              </w:rPr>
            </w:pPr>
            <w:r w:rsidRPr="00744CFC">
              <w:rPr>
                <w:rFonts w:ascii="Times New Roman" w:eastAsia="Times New Roman" w:hAnsi="Times New Roman" w:cs="Times New Roman"/>
                <w:bCs/>
                <w:color w:val="000000"/>
                <w:lang w:eastAsia="id-ID"/>
              </w:rPr>
              <w:t xml:space="preserve">Variabel </w:t>
            </w:r>
          </w:p>
        </w:tc>
        <w:tc>
          <w:tcPr>
            <w:tcW w:w="2129" w:type="dxa"/>
            <w:tcBorders>
              <w:top w:val="single" w:sz="4" w:space="0" w:color="auto"/>
              <w:left w:val="nil"/>
              <w:bottom w:val="single" w:sz="4" w:space="0" w:color="auto"/>
              <w:right w:val="nil"/>
            </w:tcBorders>
            <w:shd w:val="clear" w:color="auto" w:fill="auto"/>
            <w:noWrap/>
            <w:vAlign w:val="center"/>
            <w:hideMark/>
          </w:tcPr>
          <w:p w:rsidR="00FA4487" w:rsidRPr="00744CFC" w:rsidRDefault="00FA4487" w:rsidP="00744CFC">
            <w:pPr>
              <w:jc w:val="right"/>
              <w:rPr>
                <w:rFonts w:ascii="Times New Roman" w:eastAsia="Times New Roman" w:hAnsi="Times New Roman" w:cs="Times New Roman"/>
                <w:bCs/>
                <w:color w:val="000000"/>
                <w:lang w:eastAsia="id-ID"/>
              </w:rPr>
            </w:pPr>
            <w:r w:rsidRPr="00744CFC">
              <w:rPr>
                <w:rFonts w:ascii="Times New Roman" w:eastAsia="Times New Roman" w:hAnsi="Times New Roman" w:cs="Times New Roman"/>
                <w:bCs/>
                <w:color w:val="000000"/>
                <w:lang w:eastAsia="id-ID"/>
              </w:rPr>
              <w:t xml:space="preserve">nilai </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 </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output, input, dan Harga</w:t>
            </w:r>
          </w:p>
        </w:tc>
        <w:tc>
          <w:tcPr>
            <w:tcW w:w="2129" w:type="dxa"/>
            <w:tcBorders>
              <w:top w:val="nil"/>
              <w:left w:val="nil"/>
              <w:bottom w:val="nil"/>
              <w:right w:val="nil"/>
            </w:tcBorders>
            <w:shd w:val="clear" w:color="auto" w:fill="auto"/>
            <w:noWrap/>
            <w:vAlign w:val="center"/>
            <w:hideMark/>
          </w:tcPr>
          <w:p w:rsidR="00FA4487" w:rsidRPr="00744CFC" w:rsidRDefault="00FA4487" w:rsidP="00744CFC">
            <w:pPr>
              <w:jc w:val="right"/>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 </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1</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Output yang di hasilkan (</w:t>
            </w:r>
            <w:r w:rsidRPr="00744CFC">
              <w:rPr>
                <w:rFonts w:ascii="Times New Roman" w:eastAsia="Times New Roman" w:hAnsi="Times New Roman" w:cs="Times New Roman"/>
                <w:color w:val="000000"/>
                <w:lang w:val="id-ID" w:eastAsia="id-ID"/>
              </w:rPr>
              <w:t>kg</w:t>
            </w:r>
            <w:r w:rsidRPr="00744CFC">
              <w:rPr>
                <w:rFonts w:ascii="Times New Roman" w:eastAsia="Times New Roman" w:hAnsi="Times New Roman" w:cs="Times New Roman"/>
                <w:color w:val="000000"/>
                <w:lang w:eastAsia="id-ID"/>
              </w:rPr>
              <w:t>/bulan)</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val="id-ID" w:eastAsia="id-ID"/>
              </w:rPr>
              <w:t>119,79</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2</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Bahan baku yang di gunakan (kg/bulan)</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val="id-ID" w:eastAsia="id-ID"/>
              </w:rPr>
              <w:t>15</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eastAsia="id-ID"/>
              </w:rPr>
              <w:t>3</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 xml:space="preserve">Tenaga kerja (jam/bulan) </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val="id-ID" w:eastAsia="id-ID"/>
              </w:rPr>
              <w:t>27</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4</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Faktor konversi (1/2)</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val="id-ID" w:eastAsia="id-ID"/>
              </w:rPr>
              <w:t>7,986</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5</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Koefisien tenaga kerja (3/2)</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hAnsi="Times New Roman" w:cs="Times New Roman"/>
                <w:lang w:val="id-ID"/>
              </w:rPr>
              <w:t>1,8</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6</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Harga output (Rp/</w:t>
            </w:r>
            <w:r w:rsidRPr="00744CFC">
              <w:rPr>
                <w:rFonts w:ascii="Times New Roman" w:eastAsia="Times New Roman" w:hAnsi="Times New Roman" w:cs="Times New Roman"/>
                <w:color w:val="000000"/>
                <w:lang w:val="id-ID" w:eastAsia="id-ID"/>
              </w:rPr>
              <w:t>botol</w:t>
            </w:r>
            <w:r w:rsidRPr="00744CFC">
              <w:rPr>
                <w:rFonts w:ascii="Times New Roman" w:eastAsia="Times New Roman" w:hAnsi="Times New Roman" w:cs="Times New Roman"/>
                <w:color w:val="000000"/>
                <w:lang w:eastAsia="id-ID"/>
              </w:rPr>
              <w:t>)</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eastAsia="id-ID"/>
              </w:rPr>
              <w:t>(2</w:t>
            </w:r>
            <w:r w:rsidRPr="00744CFC">
              <w:rPr>
                <w:rFonts w:ascii="Times New Roman" w:eastAsia="Times New Roman" w:hAnsi="Times New Roman" w:cs="Times New Roman"/>
                <w:color w:val="000000"/>
                <w:lang w:val="id-ID" w:eastAsia="id-ID"/>
              </w:rPr>
              <w:t>5.000</w:t>
            </w:r>
            <w:r w:rsidRPr="00744CFC">
              <w:rPr>
                <w:rFonts w:ascii="Times New Roman" w:eastAsia="Times New Roman" w:hAnsi="Times New Roman" w:cs="Times New Roman"/>
                <w:color w:val="000000"/>
                <w:lang w:eastAsia="id-ID"/>
              </w:rPr>
              <w:t>/)</w:t>
            </w:r>
          </w:p>
        </w:tc>
      </w:tr>
      <w:tr w:rsidR="00FA4487" w:rsidRPr="00744CFC" w:rsidTr="008F574B">
        <w:trPr>
          <w:trHeight w:val="431"/>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7</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744CFC" w:rsidP="00744CFC">
            <w:pP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Upah rata–</w:t>
            </w:r>
            <w:r w:rsidR="00FA4487" w:rsidRPr="00744CFC">
              <w:rPr>
                <w:rFonts w:ascii="Times New Roman" w:eastAsia="Times New Roman" w:hAnsi="Times New Roman" w:cs="Times New Roman"/>
                <w:color w:val="000000"/>
                <w:lang w:eastAsia="id-ID"/>
              </w:rPr>
              <w:t>rata tenag</w:t>
            </w:r>
            <w:r w:rsidR="008F574B">
              <w:rPr>
                <w:rFonts w:ascii="Times New Roman" w:eastAsia="Times New Roman" w:hAnsi="Times New Roman" w:cs="Times New Roman"/>
                <w:color w:val="000000"/>
                <w:lang w:eastAsia="id-ID"/>
              </w:rPr>
              <w:t xml:space="preserve">a kerja (Rp/jam) Pendapatan dan </w:t>
            </w:r>
            <w:r w:rsidR="00FA4487" w:rsidRPr="00744CFC">
              <w:rPr>
                <w:rFonts w:ascii="Times New Roman" w:eastAsia="Times New Roman" w:hAnsi="Times New Roman" w:cs="Times New Roman"/>
                <w:color w:val="000000"/>
                <w:lang w:eastAsia="id-ID"/>
              </w:rPr>
              <w:t>keuntungan</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val="id-ID" w:eastAsia="id-ID"/>
              </w:rPr>
              <w:t>1.000.000</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8</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Harga bahan baku (Rp/Kg bahan baku)</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val="id-ID" w:eastAsia="id-ID"/>
              </w:rPr>
              <w:t>150.000</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9</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Sumbangan input lain (Rp/Kg)</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val="id-ID" w:eastAsia="id-ID"/>
              </w:rPr>
              <w:t>13,890</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10</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Nilai output (4 × 6) (Rp)</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eastAsia="Times New Roman" w:hAnsi="Times New Roman" w:cs="Times New Roman"/>
                <w:color w:val="000000"/>
                <w:lang w:val="id-ID" w:eastAsia="id-ID"/>
              </w:rPr>
              <w:t>199,65</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11</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 xml:space="preserve">a.  Nilai tambah (10-9-8) (Rp) </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hAnsi="Times New Roman" w:cs="Times New Roman"/>
                <w:lang w:val="id-ID"/>
              </w:rPr>
              <w:t>35,76</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 xml:space="preserve">b.  Rasio nilai tambah  ((11 a/10) × 100%) </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hAnsi="Times New Roman" w:cs="Times New Roman"/>
                <w:lang w:val="id-ID"/>
              </w:rPr>
              <w:t>17,9</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12</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a.  Imbalan tenaga kerja (5×7) (Rp)</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hAnsi="Times New Roman" w:cs="Times New Roman"/>
                <w:lang w:val="id-ID"/>
              </w:rPr>
              <w:t>1,8</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b.  Bagian tenaga kerja ((12a/11a)×100%)</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hAnsi="Times New Roman" w:cs="Times New Roman"/>
                <w:lang w:val="id-ID"/>
              </w:rPr>
              <w:t>5,03</w:t>
            </w:r>
          </w:p>
        </w:tc>
      </w:tr>
      <w:tr w:rsidR="00FA4487" w:rsidRPr="00744CFC" w:rsidTr="008F574B">
        <w:trPr>
          <w:trHeight w:val="330"/>
        </w:trPr>
        <w:tc>
          <w:tcPr>
            <w:tcW w:w="649" w:type="dxa"/>
            <w:tcBorders>
              <w:top w:val="nil"/>
              <w:left w:val="nil"/>
              <w:bottom w:val="nil"/>
              <w:right w:val="nil"/>
            </w:tcBorders>
            <w:shd w:val="clear" w:color="auto" w:fill="auto"/>
            <w:noWrap/>
            <w:vAlign w:val="center"/>
            <w:hideMark/>
          </w:tcPr>
          <w:p w:rsidR="00FA4487" w:rsidRPr="00744CFC" w:rsidRDefault="00FA4487" w:rsidP="00744CFC">
            <w:pPr>
              <w:jc w:val="cente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13</w:t>
            </w:r>
            <w:r w:rsidR="008C3638">
              <w:rPr>
                <w:rFonts w:ascii="Times New Roman" w:eastAsia="Times New Roman" w:hAnsi="Times New Roman" w:cs="Times New Roman"/>
                <w:color w:val="000000"/>
                <w:lang w:eastAsia="id-ID"/>
              </w:rPr>
              <w:t>.</w:t>
            </w:r>
          </w:p>
        </w:tc>
        <w:tc>
          <w:tcPr>
            <w:tcW w:w="6014" w:type="dxa"/>
            <w:tcBorders>
              <w:top w:val="nil"/>
              <w:left w:val="nil"/>
              <w:bottom w:val="nil"/>
              <w:right w:val="nil"/>
            </w:tcBorders>
            <w:shd w:val="clear" w:color="auto" w:fill="auto"/>
            <w:noWrap/>
            <w:vAlign w:val="center"/>
            <w:hideMark/>
          </w:tcPr>
          <w:p w:rsidR="00FA4487" w:rsidRPr="00744CFC" w:rsidRDefault="00FA4487" w:rsidP="00744CFC">
            <w:pPr>
              <w:rPr>
                <w:rFonts w:ascii="Times New Roman" w:eastAsia="Times New Roman" w:hAnsi="Times New Roman" w:cs="Times New Roman"/>
                <w:color w:val="000000"/>
                <w:lang w:eastAsia="id-ID"/>
              </w:rPr>
            </w:pPr>
            <w:r w:rsidRPr="00744CFC">
              <w:rPr>
                <w:rFonts w:ascii="Times New Roman" w:eastAsia="Times New Roman" w:hAnsi="Times New Roman" w:cs="Times New Roman"/>
                <w:color w:val="000000"/>
                <w:lang w:eastAsia="id-ID"/>
              </w:rPr>
              <w:t>a.  Keuntungan (11a-12a) (Rp)</w:t>
            </w:r>
          </w:p>
        </w:tc>
        <w:tc>
          <w:tcPr>
            <w:tcW w:w="2129" w:type="dxa"/>
            <w:tcBorders>
              <w:top w:val="nil"/>
              <w:left w:val="nil"/>
              <w:bottom w:val="nil"/>
              <w:right w:val="nil"/>
            </w:tcBorders>
            <w:shd w:val="clear" w:color="auto" w:fill="auto"/>
            <w:noWrap/>
            <w:vAlign w:val="center"/>
          </w:tcPr>
          <w:p w:rsidR="00FA4487" w:rsidRPr="00744CFC" w:rsidRDefault="00FA4487" w:rsidP="00744CFC">
            <w:pPr>
              <w:jc w:val="right"/>
              <w:rPr>
                <w:rFonts w:ascii="Times New Roman" w:eastAsia="Times New Roman" w:hAnsi="Times New Roman" w:cs="Times New Roman"/>
                <w:color w:val="000000"/>
                <w:lang w:val="id-ID" w:eastAsia="id-ID"/>
              </w:rPr>
            </w:pPr>
            <w:r w:rsidRPr="00744CFC">
              <w:rPr>
                <w:rFonts w:ascii="Times New Roman" w:hAnsi="Times New Roman" w:cs="Times New Roman"/>
                <w:lang w:val="id-ID"/>
              </w:rPr>
              <w:t>33,96</w:t>
            </w:r>
          </w:p>
        </w:tc>
      </w:tr>
      <w:tr w:rsidR="00FA4487" w:rsidRPr="00E828AE" w:rsidTr="008F574B">
        <w:trPr>
          <w:trHeight w:val="330"/>
        </w:trPr>
        <w:tc>
          <w:tcPr>
            <w:tcW w:w="649" w:type="dxa"/>
            <w:tcBorders>
              <w:top w:val="nil"/>
              <w:left w:val="nil"/>
              <w:bottom w:val="single" w:sz="4" w:space="0" w:color="auto"/>
              <w:right w:val="nil"/>
            </w:tcBorders>
            <w:shd w:val="clear" w:color="auto" w:fill="auto"/>
            <w:noWrap/>
            <w:vAlign w:val="center"/>
            <w:hideMark/>
          </w:tcPr>
          <w:p w:rsidR="00FA4487" w:rsidRPr="00E828AE" w:rsidRDefault="00FA4487" w:rsidP="00E828AE">
            <w:pPr>
              <w:spacing w:before="80"/>
              <w:jc w:val="center"/>
              <w:rPr>
                <w:rFonts w:ascii="Times New Roman" w:eastAsia="Times New Roman" w:hAnsi="Times New Roman" w:cs="Times New Roman"/>
                <w:color w:val="000000"/>
                <w:sz w:val="20"/>
                <w:szCs w:val="20"/>
                <w:lang w:eastAsia="id-ID"/>
              </w:rPr>
            </w:pPr>
            <w:r w:rsidRPr="00E828AE">
              <w:rPr>
                <w:rFonts w:ascii="Times New Roman" w:eastAsia="Times New Roman" w:hAnsi="Times New Roman" w:cs="Times New Roman"/>
                <w:color w:val="000000"/>
                <w:sz w:val="20"/>
                <w:szCs w:val="20"/>
                <w:lang w:eastAsia="id-ID"/>
              </w:rPr>
              <w:t> </w:t>
            </w:r>
          </w:p>
        </w:tc>
        <w:tc>
          <w:tcPr>
            <w:tcW w:w="6014" w:type="dxa"/>
            <w:tcBorders>
              <w:top w:val="nil"/>
              <w:left w:val="nil"/>
              <w:bottom w:val="single" w:sz="4" w:space="0" w:color="auto"/>
              <w:right w:val="nil"/>
            </w:tcBorders>
            <w:shd w:val="clear" w:color="auto" w:fill="auto"/>
            <w:noWrap/>
            <w:vAlign w:val="center"/>
            <w:hideMark/>
          </w:tcPr>
          <w:p w:rsidR="00FA4487" w:rsidRPr="00E828AE" w:rsidRDefault="00FA4487" w:rsidP="00E828AE">
            <w:pPr>
              <w:spacing w:before="80"/>
              <w:rPr>
                <w:rFonts w:ascii="Times New Roman" w:eastAsia="Times New Roman" w:hAnsi="Times New Roman" w:cs="Times New Roman"/>
                <w:color w:val="000000"/>
                <w:sz w:val="20"/>
                <w:szCs w:val="20"/>
                <w:lang w:eastAsia="id-ID"/>
              </w:rPr>
            </w:pPr>
            <w:r w:rsidRPr="00E828AE">
              <w:rPr>
                <w:rFonts w:ascii="Times New Roman" w:eastAsia="Times New Roman" w:hAnsi="Times New Roman" w:cs="Times New Roman"/>
                <w:color w:val="000000"/>
                <w:sz w:val="20"/>
                <w:szCs w:val="20"/>
                <w:lang w:eastAsia="id-ID"/>
              </w:rPr>
              <w:t>b.  Tingkat keuntungan (( 13a/11a)×1000%)</w:t>
            </w:r>
          </w:p>
        </w:tc>
        <w:tc>
          <w:tcPr>
            <w:tcW w:w="2129" w:type="dxa"/>
            <w:tcBorders>
              <w:top w:val="nil"/>
              <w:left w:val="nil"/>
              <w:bottom w:val="single" w:sz="4" w:space="0" w:color="auto"/>
              <w:right w:val="nil"/>
            </w:tcBorders>
            <w:shd w:val="clear" w:color="auto" w:fill="auto"/>
            <w:noWrap/>
            <w:vAlign w:val="center"/>
          </w:tcPr>
          <w:p w:rsidR="00FA4487" w:rsidRPr="00E828AE" w:rsidRDefault="00FA4487" w:rsidP="00E828AE">
            <w:pPr>
              <w:spacing w:before="80"/>
              <w:jc w:val="right"/>
              <w:rPr>
                <w:rFonts w:ascii="Times New Roman" w:eastAsia="Times New Roman" w:hAnsi="Times New Roman" w:cs="Times New Roman"/>
                <w:color w:val="000000"/>
                <w:sz w:val="20"/>
                <w:szCs w:val="20"/>
                <w:lang w:val="id-ID" w:eastAsia="id-ID"/>
              </w:rPr>
            </w:pPr>
            <w:r w:rsidRPr="00E828AE">
              <w:rPr>
                <w:rFonts w:ascii="Times New Roman" w:hAnsi="Times New Roman" w:cs="Times New Roman"/>
                <w:sz w:val="20"/>
                <w:szCs w:val="20"/>
                <w:lang w:val="id-ID"/>
              </w:rPr>
              <w:t>94,9</w:t>
            </w:r>
          </w:p>
        </w:tc>
      </w:tr>
    </w:tbl>
    <w:p w:rsidR="001C6573" w:rsidRPr="00E828AE" w:rsidRDefault="001C6573" w:rsidP="00E828AE">
      <w:pPr>
        <w:spacing w:before="80"/>
        <w:jc w:val="both"/>
        <w:rPr>
          <w:rFonts w:ascii="Times New Roman" w:hAnsi="Times New Roman" w:cs="Times New Roman"/>
          <w:sz w:val="20"/>
          <w:szCs w:val="20"/>
          <w:lang w:val="id-ID"/>
        </w:rPr>
        <w:sectPr w:rsidR="001C6573" w:rsidRPr="00E828AE" w:rsidSect="00DF7596">
          <w:type w:val="continuous"/>
          <w:pgSz w:w="11906" w:h="16838" w:code="9"/>
          <w:pgMar w:top="1440" w:right="1440" w:bottom="1814" w:left="1644" w:header="720" w:footer="1111" w:gutter="0"/>
          <w:cols w:space="708"/>
          <w:docGrid w:linePitch="360"/>
        </w:sectPr>
      </w:pPr>
    </w:p>
    <w:p w:rsidR="001C6573" w:rsidRDefault="00E2161E" w:rsidP="00E828AE">
      <w:pPr>
        <w:spacing w:before="80"/>
        <w:ind w:right="70"/>
        <w:jc w:val="both"/>
        <w:rPr>
          <w:rFonts w:ascii="Times New Roman" w:hAnsi="Times New Roman" w:cs="Times New Roman"/>
          <w:i/>
          <w:sz w:val="20"/>
          <w:szCs w:val="24"/>
        </w:rPr>
      </w:pPr>
      <w:r w:rsidRPr="00E828AE">
        <w:rPr>
          <w:rFonts w:ascii="Times New Roman" w:hAnsi="Times New Roman" w:cs="Times New Roman"/>
          <w:sz w:val="20"/>
          <w:szCs w:val="20"/>
          <w:lang w:val="id-ID"/>
        </w:rPr>
        <w:lastRenderedPageBreak/>
        <w:t>Sumber</w:t>
      </w:r>
      <w:r w:rsidRPr="00DA667E">
        <w:rPr>
          <w:rFonts w:ascii="Times New Roman" w:hAnsi="Times New Roman" w:cs="Times New Roman"/>
          <w:i/>
          <w:sz w:val="20"/>
          <w:szCs w:val="24"/>
          <w:lang w:val="id-ID"/>
        </w:rPr>
        <w:t xml:space="preserve"> : </w:t>
      </w:r>
      <w:r w:rsidR="00E828AE">
        <w:rPr>
          <w:rFonts w:ascii="Times New Roman" w:hAnsi="Times New Roman" w:cs="Times New Roman"/>
          <w:sz w:val="20"/>
          <w:szCs w:val="24"/>
          <w:lang w:val="id-ID"/>
        </w:rPr>
        <w:t xml:space="preserve">Data Primer </w:t>
      </w:r>
      <w:r w:rsidR="00E828AE">
        <w:rPr>
          <w:rFonts w:ascii="Times New Roman" w:hAnsi="Times New Roman" w:cs="Times New Roman"/>
          <w:sz w:val="20"/>
          <w:szCs w:val="24"/>
        </w:rPr>
        <w:t>S</w:t>
      </w:r>
      <w:r w:rsidRPr="00E828AE">
        <w:rPr>
          <w:rFonts w:ascii="Times New Roman" w:hAnsi="Times New Roman" w:cs="Times New Roman"/>
          <w:sz w:val="20"/>
          <w:szCs w:val="24"/>
          <w:lang w:val="id-ID"/>
        </w:rPr>
        <w:t>etelah Diolah, 2017</w:t>
      </w:r>
      <w:r w:rsidR="00DA667E" w:rsidRPr="00E828AE">
        <w:rPr>
          <w:rFonts w:ascii="Times New Roman" w:hAnsi="Times New Roman" w:cs="Times New Roman"/>
          <w:sz w:val="20"/>
          <w:szCs w:val="24"/>
        </w:rPr>
        <w:t>.</w:t>
      </w:r>
    </w:p>
    <w:p w:rsidR="00DA667E" w:rsidRDefault="00DA667E" w:rsidP="00306772">
      <w:pPr>
        <w:ind w:right="68"/>
        <w:jc w:val="both"/>
        <w:rPr>
          <w:rFonts w:ascii="Times New Roman" w:hAnsi="Times New Roman" w:cs="Times New Roman"/>
          <w:i/>
          <w:sz w:val="20"/>
          <w:szCs w:val="24"/>
        </w:rPr>
      </w:pPr>
    </w:p>
    <w:p w:rsidR="00BA05C7" w:rsidRDefault="00BA05C7" w:rsidP="00BA05C7">
      <w:pPr>
        <w:ind w:firstLine="567"/>
        <w:jc w:val="both"/>
        <w:rPr>
          <w:rFonts w:ascii="Times New Roman" w:hAnsi="Times New Roman" w:cs="Times New Roman"/>
          <w:sz w:val="24"/>
          <w:szCs w:val="24"/>
        </w:rPr>
        <w:sectPr w:rsidR="00BA05C7" w:rsidSect="008F574B">
          <w:type w:val="continuous"/>
          <w:pgSz w:w="11906" w:h="16838" w:code="9"/>
          <w:pgMar w:top="1440" w:right="1440" w:bottom="1814" w:left="1644" w:header="720" w:footer="1111" w:gutter="0"/>
          <w:cols w:space="708"/>
          <w:docGrid w:linePitch="360"/>
        </w:sectPr>
      </w:pPr>
    </w:p>
    <w:p w:rsidR="008F574B" w:rsidRPr="00A444E8" w:rsidRDefault="008F574B" w:rsidP="00BA05C7">
      <w:pPr>
        <w:ind w:firstLine="709"/>
        <w:jc w:val="both"/>
        <w:rPr>
          <w:rFonts w:ascii="Times New Roman" w:hAnsi="Times New Roman" w:cs="Times New Roman"/>
          <w:spacing w:val="-4"/>
          <w:sz w:val="24"/>
          <w:szCs w:val="24"/>
        </w:rPr>
      </w:pPr>
      <w:r w:rsidRPr="00BA05C7">
        <w:rPr>
          <w:rFonts w:ascii="Times New Roman" w:hAnsi="Times New Roman" w:cs="Times New Roman"/>
          <w:sz w:val="24"/>
          <w:szCs w:val="24"/>
        </w:rPr>
        <w:lastRenderedPageBreak/>
        <w:t xml:space="preserve">Nilai faktor konversi dapat dihitung berdasarkan pembagian antara nilai output yang dihasilkan dengan bahan baku yang </w:t>
      </w:r>
      <w:r w:rsidRPr="00A444E8">
        <w:rPr>
          <w:rFonts w:ascii="Times New Roman" w:hAnsi="Times New Roman" w:cs="Times New Roman"/>
          <w:spacing w:val="-4"/>
          <w:sz w:val="24"/>
          <w:szCs w:val="24"/>
        </w:rPr>
        <w:t>digunak</w:t>
      </w:r>
      <w:r w:rsidR="00A444E8" w:rsidRPr="00A444E8">
        <w:rPr>
          <w:rFonts w:ascii="Times New Roman" w:hAnsi="Times New Roman" w:cs="Times New Roman"/>
          <w:spacing w:val="-4"/>
          <w:sz w:val="24"/>
          <w:szCs w:val="24"/>
        </w:rPr>
        <w:t>an. Nilai faktor konversi pada I</w:t>
      </w:r>
      <w:r w:rsidRPr="00A444E8">
        <w:rPr>
          <w:rFonts w:ascii="Times New Roman" w:hAnsi="Times New Roman" w:cs="Times New Roman"/>
          <w:spacing w:val="-4"/>
          <w:sz w:val="24"/>
          <w:szCs w:val="24"/>
        </w:rPr>
        <w:t>ndustri</w:t>
      </w:r>
      <w:r w:rsidRPr="00BA05C7">
        <w:rPr>
          <w:rFonts w:ascii="Times New Roman" w:hAnsi="Times New Roman" w:cs="Times New Roman"/>
          <w:sz w:val="24"/>
          <w:szCs w:val="24"/>
          <w:lang w:val="id-ID"/>
        </w:rPr>
        <w:t xml:space="preserve"> </w:t>
      </w:r>
      <w:r w:rsidRPr="00BA05C7">
        <w:rPr>
          <w:rFonts w:ascii="Times New Roman" w:hAnsi="Times New Roman" w:cs="Times New Roman"/>
          <w:sz w:val="24"/>
          <w:szCs w:val="24"/>
        </w:rPr>
        <w:t>S</w:t>
      </w:r>
      <w:r w:rsidRPr="00BA05C7">
        <w:rPr>
          <w:rFonts w:ascii="Times New Roman" w:hAnsi="Times New Roman" w:cs="Times New Roman"/>
          <w:sz w:val="24"/>
          <w:szCs w:val="24"/>
          <w:lang w:val="id-ID"/>
        </w:rPr>
        <w:t>al-han</w:t>
      </w:r>
      <w:r w:rsidRPr="00BA05C7">
        <w:rPr>
          <w:rFonts w:ascii="Times New Roman" w:hAnsi="Times New Roman" w:cs="Times New Roman"/>
          <w:sz w:val="24"/>
          <w:szCs w:val="24"/>
        </w:rPr>
        <w:t xml:space="preserve"> yaitu sebesar </w:t>
      </w:r>
      <w:r w:rsidRPr="00BA05C7">
        <w:rPr>
          <w:rFonts w:ascii="Times New Roman" w:hAnsi="Times New Roman" w:cs="Times New Roman"/>
          <w:sz w:val="24"/>
          <w:szCs w:val="24"/>
          <w:lang w:val="id-ID"/>
        </w:rPr>
        <w:t>7,986</w:t>
      </w:r>
      <w:r w:rsidRPr="00BA05C7">
        <w:rPr>
          <w:rFonts w:ascii="Times New Roman" w:hAnsi="Times New Roman" w:cs="Times New Roman"/>
          <w:sz w:val="24"/>
          <w:szCs w:val="24"/>
        </w:rPr>
        <w:t xml:space="preserve"> diperoleh dari pembagian antara output yang dihasilkan sebesar </w:t>
      </w:r>
      <w:r w:rsidRPr="00BA05C7">
        <w:rPr>
          <w:rFonts w:ascii="Times New Roman" w:hAnsi="Times New Roman" w:cs="Times New Roman"/>
          <w:sz w:val="24"/>
          <w:szCs w:val="24"/>
          <w:lang w:val="id-ID"/>
        </w:rPr>
        <w:t>119,79</w:t>
      </w:r>
      <w:r w:rsidRPr="00BA05C7">
        <w:rPr>
          <w:rFonts w:ascii="Times New Roman" w:hAnsi="Times New Roman" w:cs="Times New Roman"/>
          <w:sz w:val="24"/>
          <w:szCs w:val="24"/>
        </w:rPr>
        <w:t xml:space="preserve"> </w:t>
      </w:r>
      <w:r w:rsidRPr="00BA05C7">
        <w:rPr>
          <w:rFonts w:ascii="Times New Roman" w:hAnsi="Times New Roman" w:cs="Times New Roman"/>
          <w:sz w:val="24"/>
          <w:szCs w:val="24"/>
          <w:lang w:val="id-ID"/>
        </w:rPr>
        <w:t>sambal ikan roa</w:t>
      </w:r>
      <w:r w:rsidRPr="00BA05C7">
        <w:rPr>
          <w:rFonts w:ascii="Times New Roman" w:hAnsi="Times New Roman" w:cs="Times New Roman"/>
          <w:sz w:val="24"/>
          <w:szCs w:val="24"/>
        </w:rPr>
        <w:t xml:space="preserve"> dengan </w:t>
      </w:r>
      <w:r w:rsidRPr="00A444E8">
        <w:rPr>
          <w:rFonts w:ascii="Times New Roman" w:hAnsi="Times New Roman" w:cs="Times New Roman"/>
          <w:spacing w:val="-4"/>
          <w:sz w:val="24"/>
          <w:szCs w:val="24"/>
        </w:rPr>
        <w:t xml:space="preserve">input yang digunakan sebesar </w:t>
      </w:r>
      <w:r w:rsidRPr="00A444E8">
        <w:rPr>
          <w:rFonts w:ascii="Times New Roman" w:hAnsi="Times New Roman" w:cs="Times New Roman"/>
          <w:spacing w:val="-4"/>
          <w:sz w:val="24"/>
          <w:szCs w:val="24"/>
          <w:lang w:val="id-ID"/>
        </w:rPr>
        <w:t>15</w:t>
      </w:r>
      <w:r w:rsidRPr="00A444E8">
        <w:rPr>
          <w:rFonts w:ascii="Times New Roman" w:hAnsi="Times New Roman" w:cs="Times New Roman"/>
          <w:spacing w:val="-4"/>
          <w:sz w:val="24"/>
          <w:szCs w:val="24"/>
        </w:rPr>
        <w:t xml:space="preserve"> kg ikan </w:t>
      </w:r>
      <w:r w:rsidRPr="00A444E8">
        <w:rPr>
          <w:rFonts w:ascii="Times New Roman" w:hAnsi="Times New Roman" w:cs="Times New Roman"/>
          <w:spacing w:val="-4"/>
          <w:sz w:val="24"/>
          <w:szCs w:val="24"/>
          <w:lang w:val="id-ID"/>
        </w:rPr>
        <w:t>roa</w:t>
      </w:r>
      <w:r w:rsidRPr="00A444E8">
        <w:rPr>
          <w:rFonts w:ascii="Times New Roman" w:hAnsi="Times New Roman" w:cs="Times New Roman"/>
          <w:spacing w:val="-4"/>
          <w:sz w:val="24"/>
          <w:szCs w:val="24"/>
        </w:rPr>
        <w:t>.</w:t>
      </w:r>
    </w:p>
    <w:p w:rsidR="00BA05C7" w:rsidRPr="00F96D2C" w:rsidRDefault="008F574B" w:rsidP="00F96D2C">
      <w:pPr>
        <w:ind w:firstLine="709"/>
        <w:jc w:val="both"/>
        <w:rPr>
          <w:rFonts w:ascii="Times New Roman" w:hAnsi="Times New Roman" w:cs="Times New Roman"/>
          <w:sz w:val="24"/>
          <w:szCs w:val="24"/>
        </w:rPr>
      </w:pPr>
      <w:r w:rsidRPr="00BA05C7">
        <w:rPr>
          <w:rFonts w:ascii="Times New Roman" w:hAnsi="Times New Roman" w:cs="Times New Roman"/>
          <w:sz w:val="24"/>
          <w:szCs w:val="24"/>
        </w:rPr>
        <w:t xml:space="preserve">Koefisien tenaga kerja adalah </w:t>
      </w:r>
      <w:r w:rsidR="007C3F5C">
        <w:rPr>
          <w:rFonts w:ascii="Times New Roman" w:hAnsi="Times New Roman" w:cs="Times New Roman"/>
          <w:sz w:val="24"/>
          <w:szCs w:val="24"/>
        </w:rPr>
        <w:t xml:space="preserve">    </w:t>
      </w:r>
      <w:r w:rsidRPr="00BA05C7">
        <w:rPr>
          <w:rFonts w:ascii="Times New Roman" w:hAnsi="Times New Roman" w:cs="Times New Roman"/>
          <w:sz w:val="24"/>
          <w:szCs w:val="24"/>
        </w:rPr>
        <w:t xml:space="preserve">nilai pembagian dari jumlah jam kerja dan tenaga kerja yang digunakan dengan </w:t>
      </w:r>
      <w:r w:rsidR="007C3F5C">
        <w:rPr>
          <w:rFonts w:ascii="Times New Roman" w:hAnsi="Times New Roman" w:cs="Times New Roman"/>
          <w:sz w:val="24"/>
          <w:szCs w:val="24"/>
        </w:rPr>
        <w:t xml:space="preserve"> </w:t>
      </w:r>
      <w:r w:rsidRPr="00BA05C7">
        <w:rPr>
          <w:rFonts w:ascii="Times New Roman" w:hAnsi="Times New Roman" w:cs="Times New Roman"/>
          <w:sz w:val="24"/>
          <w:szCs w:val="24"/>
        </w:rPr>
        <w:t xml:space="preserve">jumlah bahan </w:t>
      </w:r>
      <w:r w:rsidRPr="007C3F5C">
        <w:rPr>
          <w:rFonts w:ascii="Times New Roman" w:hAnsi="Times New Roman" w:cs="Times New Roman"/>
          <w:sz w:val="24"/>
          <w:szCs w:val="24"/>
        </w:rPr>
        <w:t>baku yang digunakan dalam kegiatan produksi</w:t>
      </w:r>
      <w:r w:rsidRPr="00BA05C7">
        <w:rPr>
          <w:rFonts w:ascii="Times New Roman" w:hAnsi="Times New Roman" w:cs="Times New Roman"/>
          <w:sz w:val="24"/>
          <w:szCs w:val="24"/>
        </w:rPr>
        <w:t xml:space="preserve">. Koefisien tenaga kerja menunjukkan banyaknya jam kerja tenaga kerja yang diperlukan untuk mengolah satu-satuan input. Koefisien tenaga kerja pada </w:t>
      </w:r>
      <w:r w:rsidRPr="00BA05C7">
        <w:rPr>
          <w:rFonts w:ascii="Times New Roman" w:hAnsi="Times New Roman" w:cs="Times New Roman"/>
          <w:sz w:val="24"/>
          <w:szCs w:val="24"/>
          <w:lang w:val="id-ID"/>
        </w:rPr>
        <w:t>Sal-han</w:t>
      </w:r>
      <w:r w:rsidRPr="00BA05C7">
        <w:rPr>
          <w:rFonts w:ascii="Times New Roman" w:hAnsi="Times New Roman" w:cs="Times New Roman"/>
          <w:sz w:val="24"/>
          <w:szCs w:val="24"/>
        </w:rPr>
        <w:t xml:space="preserve"> diperoleh dari pembagian antara </w:t>
      </w:r>
      <w:r w:rsidRPr="007C3F5C">
        <w:rPr>
          <w:rFonts w:ascii="Times New Roman" w:hAnsi="Times New Roman" w:cs="Times New Roman"/>
          <w:spacing w:val="-4"/>
          <w:sz w:val="24"/>
          <w:szCs w:val="24"/>
        </w:rPr>
        <w:t xml:space="preserve">jam kerja selama </w:t>
      </w:r>
      <w:r w:rsidRPr="007C3F5C">
        <w:rPr>
          <w:rFonts w:ascii="Times New Roman" w:hAnsi="Times New Roman" w:cs="Times New Roman"/>
          <w:spacing w:val="-4"/>
          <w:sz w:val="24"/>
          <w:szCs w:val="24"/>
          <w:lang w:val="id-ID"/>
        </w:rPr>
        <w:t>27jam</w:t>
      </w:r>
      <w:r w:rsidRPr="007C3F5C">
        <w:rPr>
          <w:rFonts w:ascii="Times New Roman" w:hAnsi="Times New Roman" w:cs="Times New Roman"/>
          <w:spacing w:val="-4"/>
          <w:sz w:val="24"/>
          <w:szCs w:val="24"/>
        </w:rPr>
        <w:t>/bulan dengan bahan</w:t>
      </w:r>
      <w:r w:rsidRPr="00BA05C7">
        <w:rPr>
          <w:rFonts w:ascii="Times New Roman" w:hAnsi="Times New Roman" w:cs="Times New Roman"/>
          <w:sz w:val="24"/>
          <w:szCs w:val="24"/>
        </w:rPr>
        <w:t xml:space="preserve"> baku (input) yang digunakan sebanyak </w:t>
      </w:r>
      <w:r w:rsidRPr="00BA05C7">
        <w:rPr>
          <w:rFonts w:ascii="Times New Roman" w:hAnsi="Times New Roman" w:cs="Times New Roman"/>
          <w:sz w:val="24"/>
          <w:szCs w:val="24"/>
          <w:lang w:val="id-ID"/>
        </w:rPr>
        <w:t>15</w:t>
      </w:r>
      <w:r w:rsidRPr="00BA05C7">
        <w:rPr>
          <w:rFonts w:ascii="Times New Roman" w:hAnsi="Times New Roman" w:cs="Times New Roman"/>
          <w:sz w:val="24"/>
          <w:szCs w:val="24"/>
        </w:rPr>
        <w:t xml:space="preserve"> kg ikan </w:t>
      </w:r>
      <w:r w:rsidRPr="00BA05C7">
        <w:rPr>
          <w:rFonts w:ascii="Times New Roman" w:hAnsi="Times New Roman" w:cs="Times New Roman"/>
          <w:sz w:val="24"/>
          <w:szCs w:val="24"/>
          <w:lang w:val="id-ID"/>
        </w:rPr>
        <w:t>roa</w:t>
      </w:r>
      <w:r w:rsidRPr="00BA05C7">
        <w:rPr>
          <w:rFonts w:ascii="Times New Roman" w:hAnsi="Times New Roman" w:cs="Times New Roman"/>
          <w:sz w:val="24"/>
          <w:szCs w:val="24"/>
        </w:rPr>
        <w:t xml:space="preserve">, jadi koefisien tenaga kerja </w:t>
      </w:r>
      <w:r w:rsidR="007C3F5C">
        <w:rPr>
          <w:rFonts w:ascii="Times New Roman" w:hAnsi="Times New Roman" w:cs="Times New Roman"/>
          <w:sz w:val="24"/>
          <w:szCs w:val="24"/>
        </w:rPr>
        <w:t xml:space="preserve"> </w:t>
      </w:r>
      <w:r w:rsidRPr="00BA05C7">
        <w:rPr>
          <w:rFonts w:ascii="Times New Roman" w:hAnsi="Times New Roman" w:cs="Times New Roman"/>
          <w:sz w:val="24"/>
          <w:szCs w:val="24"/>
        </w:rPr>
        <w:t xml:space="preserve">yang didapatkan sebesar </w:t>
      </w:r>
      <w:r w:rsidRPr="00BA05C7">
        <w:rPr>
          <w:rFonts w:ascii="Times New Roman" w:hAnsi="Times New Roman" w:cs="Times New Roman"/>
          <w:sz w:val="24"/>
          <w:szCs w:val="24"/>
          <w:lang w:val="id-ID"/>
        </w:rPr>
        <w:t xml:space="preserve">1,8 </w:t>
      </w:r>
      <w:r w:rsidRPr="00BA05C7">
        <w:rPr>
          <w:rFonts w:ascii="Times New Roman" w:hAnsi="Times New Roman" w:cs="Times New Roman"/>
          <w:sz w:val="24"/>
          <w:szCs w:val="24"/>
        </w:rPr>
        <w:t xml:space="preserve"> jam/kg. Bahan baku yang digunakan untuk pengolahan </w:t>
      </w:r>
      <w:r w:rsidRPr="00BA05C7">
        <w:rPr>
          <w:rFonts w:ascii="Times New Roman" w:hAnsi="Times New Roman" w:cs="Times New Roman"/>
          <w:sz w:val="24"/>
          <w:szCs w:val="24"/>
          <w:lang w:val="id-ID"/>
        </w:rPr>
        <w:t>sambal ikan roa</w:t>
      </w:r>
      <w:r w:rsidRPr="00BA05C7">
        <w:rPr>
          <w:rFonts w:ascii="Times New Roman" w:hAnsi="Times New Roman" w:cs="Times New Roman"/>
          <w:sz w:val="24"/>
          <w:szCs w:val="24"/>
        </w:rPr>
        <w:t xml:space="preserve"> ada dua yaitu bahan baku </w:t>
      </w:r>
      <w:r w:rsidRPr="00BA05C7">
        <w:rPr>
          <w:rFonts w:ascii="Times New Roman" w:hAnsi="Times New Roman" w:cs="Times New Roman"/>
          <w:sz w:val="24"/>
          <w:szCs w:val="24"/>
        </w:rPr>
        <w:lastRenderedPageBreak/>
        <w:t xml:space="preserve">utama dan bahan penolong (input lain). Nilai sumbangan input lain diperoleh dari pembagian antara jumlah bahan penolong </w:t>
      </w:r>
      <w:r w:rsidRPr="007C3F5C">
        <w:rPr>
          <w:rFonts w:ascii="Times New Roman" w:hAnsi="Times New Roman" w:cs="Times New Roman"/>
          <w:spacing w:val="-6"/>
          <w:sz w:val="24"/>
          <w:szCs w:val="24"/>
        </w:rPr>
        <w:t>yang digunakan sebesar Rp.</w:t>
      </w:r>
      <w:r w:rsidR="007C3F5C" w:rsidRPr="007C3F5C">
        <w:rPr>
          <w:rFonts w:ascii="Times New Roman" w:hAnsi="Times New Roman" w:cs="Times New Roman"/>
          <w:spacing w:val="-6"/>
          <w:sz w:val="24"/>
          <w:szCs w:val="24"/>
        </w:rPr>
        <w:t xml:space="preserve"> </w:t>
      </w:r>
      <w:r w:rsidRPr="007C3F5C">
        <w:rPr>
          <w:rFonts w:ascii="Times New Roman" w:hAnsi="Times New Roman" w:cs="Times New Roman"/>
          <w:spacing w:val="-6"/>
          <w:sz w:val="24"/>
          <w:szCs w:val="24"/>
          <w:lang w:val="id-ID"/>
        </w:rPr>
        <w:t xml:space="preserve">579.000 </w:t>
      </w:r>
      <w:r w:rsidRPr="007C3F5C">
        <w:rPr>
          <w:rFonts w:ascii="Times New Roman" w:hAnsi="Times New Roman" w:cs="Times New Roman"/>
          <w:spacing w:val="-6"/>
          <w:sz w:val="24"/>
          <w:szCs w:val="24"/>
        </w:rPr>
        <w:t>perb</w:t>
      </w:r>
      <w:r w:rsidRPr="00BA05C7">
        <w:rPr>
          <w:rFonts w:ascii="Times New Roman" w:hAnsi="Times New Roman" w:cs="Times New Roman"/>
          <w:sz w:val="24"/>
          <w:szCs w:val="24"/>
        </w:rPr>
        <w:t>ulan sehingga didapatkan nilai sumbangan input lain sebesar Rp. 4.833/</w:t>
      </w:r>
      <w:r w:rsidRPr="00BA05C7">
        <w:rPr>
          <w:rFonts w:ascii="Times New Roman" w:hAnsi="Times New Roman" w:cs="Times New Roman"/>
          <w:sz w:val="24"/>
          <w:szCs w:val="24"/>
          <w:lang w:val="id-ID"/>
        </w:rPr>
        <w:t>kg</w:t>
      </w:r>
      <w:r w:rsidRPr="00BA05C7">
        <w:rPr>
          <w:rFonts w:ascii="Times New Roman" w:hAnsi="Times New Roman" w:cs="Times New Roman"/>
          <w:sz w:val="24"/>
          <w:szCs w:val="24"/>
        </w:rPr>
        <w:t>.</w:t>
      </w:r>
    </w:p>
    <w:p w:rsidR="00F96D2C" w:rsidRDefault="00F96D2C" w:rsidP="00F96D2C">
      <w:pPr>
        <w:ind w:firstLine="567"/>
        <w:jc w:val="both"/>
        <w:rPr>
          <w:rFonts w:ascii="Times New Roman" w:hAnsi="Times New Roman" w:cs="Times New Roman"/>
          <w:sz w:val="24"/>
          <w:szCs w:val="24"/>
        </w:rPr>
      </w:pPr>
      <w:r w:rsidRPr="006C5243">
        <w:rPr>
          <w:rFonts w:ascii="Times New Roman" w:hAnsi="Times New Roman" w:cs="Times New Roman"/>
          <w:spacing w:val="-12"/>
          <w:sz w:val="24"/>
          <w:szCs w:val="24"/>
        </w:rPr>
        <w:t>Nilai ouput merupakan perkalian</w:t>
      </w:r>
      <w:r>
        <w:rPr>
          <w:rFonts w:ascii="Times New Roman" w:hAnsi="Times New Roman" w:cs="Times New Roman"/>
          <w:sz w:val="24"/>
          <w:szCs w:val="24"/>
        </w:rPr>
        <w:t xml:space="preserve"> antara fak</w:t>
      </w:r>
      <w:r w:rsidRPr="00F35DF1">
        <w:rPr>
          <w:rFonts w:ascii="Times New Roman" w:hAnsi="Times New Roman" w:cs="Times New Roman"/>
          <w:sz w:val="24"/>
          <w:szCs w:val="24"/>
        </w:rPr>
        <w:t xml:space="preserve">tor konversi dengan harga </w:t>
      </w:r>
      <w:r w:rsidRPr="006C5243">
        <w:rPr>
          <w:rFonts w:ascii="Times New Roman" w:hAnsi="Times New Roman" w:cs="Times New Roman"/>
          <w:spacing w:val="-8"/>
          <w:sz w:val="24"/>
          <w:szCs w:val="24"/>
        </w:rPr>
        <w:t>produk yang dihasilkan. Faktor konversi</w:t>
      </w:r>
      <w:r w:rsidRPr="00F35DF1">
        <w:rPr>
          <w:rFonts w:ascii="Times New Roman" w:hAnsi="Times New Roman" w:cs="Times New Roman"/>
          <w:sz w:val="24"/>
          <w:szCs w:val="24"/>
        </w:rPr>
        <w:t xml:space="preserve"> sebesar </w:t>
      </w:r>
      <w:r w:rsidRPr="00F35DF1">
        <w:rPr>
          <w:rFonts w:ascii="Times New Roman" w:hAnsi="Times New Roman" w:cs="Times New Roman"/>
          <w:sz w:val="24"/>
          <w:szCs w:val="24"/>
          <w:lang w:val="id-ID"/>
        </w:rPr>
        <w:t xml:space="preserve">7,986 kg </w:t>
      </w:r>
      <w:r w:rsidRPr="00F35DF1">
        <w:rPr>
          <w:rFonts w:ascii="Times New Roman" w:hAnsi="Times New Roman" w:cs="Times New Roman"/>
          <w:sz w:val="24"/>
          <w:szCs w:val="24"/>
        </w:rPr>
        <w:t xml:space="preserve">dikalikan dengan harga jual </w:t>
      </w:r>
      <w:r w:rsidRPr="00F35DF1">
        <w:rPr>
          <w:rFonts w:ascii="Times New Roman" w:hAnsi="Times New Roman" w:cs="Times New Roman"/>
          <w:sz w:val="24"/>
          <w:szCs w:val="24"/>
          <w:lang w:val="id-ID"/>
        </w:rPr>
        <w:t>sambal ikan roa</w:t>
      </w:r>
      <w:r>
        <w:rPr>
          <w:rFonts w:ascii="Times New Roman" w:hAnsi="Times New Roman" w:cs="Times New Roman"/>
          <w:sz w:val="24"/>
          <w:szCs w:val="24"/>
        </w:rPr>
        <w:t xml:space="preserve"> </w:t>
      </w:r>
      <w:r w:rsidRPr="00F35DF1">
        <w:rPr>
          <w:rFonts w:ascii="Times New Roman" w:hAnsi="Times New Roman" w:cs="Times New Roman"/>
          <w:sz w:val="24"/>
          <w:szCs w:val="24"/>
          <w:lang w:val="id-ID"/>
        </w:rPr>
        <w:t>botol 165</w:t>
      </w:r>
      <w:r w:rsidRPr="00F35DF1">
        <w:rPr>
          <w:rFonts w:ascii="Times New Roman" w:hAnsi="Times New Roman" w:cs="Times New Roman"/>
          <w:sz w:val="24"/>
          <w:szCs w:val="24"/>
        </w:rPr>
        <w:t xml:space="preserve"> gr Rp.2</w:t>
      </w:r>
      <w:r w:rsidRPr="00F35DF1">
        <w:rPr>
          <w:rFonts w:ascii="Times New Roman" w:hAnsi="Times New Roman" w:cs="Times New Roman"/>
          <w:sz w:val="24"/>
          <w:szCs w:val="24"/>
          <w:lang w:val="id-ID"/>
        </w:rPr>
        <w:t>5</w:t>
      </w:r>
      <w:r w:rsidRPr="00F35DF1">
        <w:rPr>
          <w:rFonts w:ascii="Times New Roman" w:hAnsi="Times New Roman" w:cs="Times New Roman"/>
          <w:sz w:val="24"/>
          <w:szCs w:val="24"/>
        </w:rPr>
        <w:t>.</w:t>
      </w:r>
      <w:r w:rsidRPr="00F35DF1">
        <w:rPr>
          <w:rFonts w:ascii="Times New Roman" w:hAnsi="Times New Roman" w:cs="Times New Roman"/>
          <w:sz w:val="24"/>
          <w:szCs w:val="24"/>
          <w:lang w:val="id-ID"/>
        </w:rPr>
        <w:t>0</w:t>
      </w:r>
      <w:r w:rsidRPr="00F35DF1">
        <w:rPr>
          <w:rFonts w:ascii="Times New Roman" w:hAnsi="Times New Roman" w:cs="Times New Roman"/>
          <w:sz w:val="24"/>
          <w:szCs w:val="24"/>
        </w:rPr>
        <w:t>00 sehingga besarnya nilai output yang dihasilkan tiap b</w:t>
      </w:r>
      <w:r w:rsidRPr="00F35DF1">
        <w:rPr>
          <w:rFonts w:ascii="Times New Roman" w:hAnsi="Times New Roman" w:cs="Times New Roman"/>
          <w:sz w:val="24"/>
          <w:szCs w:val="24"/>
          <w:lang w:val="id-ID"/>
        </w:rPr>
        <w:t>otol</w:t>
      </w:r>
      <w:r>
        <w:rPr>
          <w:rFonts w:ascii="Times New Roman" w:hAnsi="Times New Roman" w:cs="Times New Roman"/>
          <w:sz w:val="24"/>
          <w:szCs w:val="24"/>
          <w:lang w:val="id-ID"/>
        </w:rPr>
        <w:t xml:space="preserve"> </w:t>
      </w:r>
      <w:r w:rsidRPr="00F35DF1">
        <w:rPr>
          <w:rFonts w:ascii="Times New Roman" w:hAnsi="Times New Roman" w:cs="Times New Roman"/>
          <w:sz w:val="24"/>
          <w:szCs w:val="24"/>
          <w:lang w:val="id-ID"/>
        </w:rPr>
        <w:t>sambal ikan roa</w:t>
      </w:r>
      <w:r>
        <w:rPr>
          <w:rFonts w:ascii="Times New Roman" w:hAnsi="Times New Roman" w:cs="Times New Roman"/>
          <w:sz w:val="24"/>
          <w:szCs w:val="24"/>
        </w:rPr>
        <w:t xml:space="preserve"> sebesar</w:t>
      </w:r>
      <w:r w:rsidRPr="00F35DF1">
        <w:rPr>
          <w:rFonts w:ascii="Times New Roman" w:hAnsi="Times New Roman" w:cs="Times New Roman"/>
          <w:sz w:val="24"/>
          <w:szCs w:val="24"/>
        </w:rPr>
        <w:t xml:space="preserve"> 199,65</w:t>
      </w:r>
      <w:r>
        <w:rPr>
          <w:rFonts w:ascii="Times New Roman" w:hAnsi="Times New Roman" w:cs="Times New Roman"/>
          <w:sz w:val="24"/>
          <w:szCs w:val="24"/>
          <w:lang w:val="id-ID"/>
        </w:rPr>
        <w:t>0</w:t>
      </w:r>
      <w:r w:rsidRPr="00F35DF1">
        <w:rPr>
          <w:rFonts w:ascii="Times New Roman" w:hAnsi="Times New Roman" w:cs="Times New Roman"/>
          <w:sz w:val="24"/>
          <w:szCs w:val="24"/>
        </w:rPr>
        <w:t xml:space="preserve"> kg</w:t>
      </w:r>
      <w:r>
        <w:rPr>
          <w:rFonts w:ascii="Times New Roman" w:hAnsi="Times New Roman" w:cs="Times New Roman"/>
          <w:sz w:val="24"/>
          <w:szCs w:val="24"/>
        </w:rPr>
        <w:t>.</w:t>
      </w:r>
    </w:p>
    <w:p w:rsidR="00F96D2C" w:rsidRPr="00F96D2C" w:rsidRDefault="00F96D2C" w:rsidP="00F96D2C">
      <w:pPr>
        <w:ind w:firstLine="567"/>
        <w:jc w:val="both"/>
        <w:rPr>
          <w:rFonts w:ascii="Times New Roman" w:hAnsi="Times New Roman" w:cs="Times New Roman"/>
          <w:sz w:val="24"/>
          <w:szCs w:val="24"/>
        </w:rPr>
      </w:pPr>
      <w:r w:rsidRPr="00F96D2C">
        <w:rPr>
          <w:rFonts w:ascii="Times New Roman" w:hAnsi="Times New Roman" w:cs="Times New Roman"/>
          <w:sz w:val="24"/>
          <w:szCs w:val="24"/>
        </w:rPr>
        <w:t>Nilai tambah merupakan selisih antara nilai output, sumbangan input lain dan harga bahan baku. Nil</w:t>
      </w:r>
      <w:r>
        <w:rPr>
          <w:rFonts w:ascii="Times New Roman" w:hAnsi="Times New Roman" w:cs="Times New Roman"/>
          <w:sz w:val="24"/>
          <w:szCs w:val="24"/>
        </w:rPr>
        <w:t>ai tambah yang dihasilkan oleh I</w:t>
      </w:r>
      <w:r w:rsidRPr="00F96D2C">
        <w:rPr>
          <w:rFonts w:ascii="Times New Roman" w:hAnsi="Times New Roman" w:cs="Times New Roman"/>
          <w:sz w:val="24"/>
          <w:szCs w:val="24"/>
        </w:rPr>
        <w:t>ndustri S</w:t>
      </w:r>
      <w:r w:rsidRPr="00F96D2C">
        <w:rPr>
          <w:rFonts w:ascii="Times New Roman" w:hAnsi="Times New Roman" w:cs="Times New Roman"/>
          <w:sz w:val="24"/>
          <w:szCs w:val="24"/>
          <w:lang w:val="id-ID"/>
        </w:rPr>
        <w:t>al-han</w:t>
      </w:r>
      <w:r w:rsidRPr="00F96D2C">
        <w:rPr>
          <w:rFonts w:ascii="Times New Roman" w:hAnsi="Times New Roman" w:cs="Times New Roman"/>
          <w:sz w:val="24"/>
          <w:szCs w:val="24"/>
        </w:rPr>
        <w:t xml:space="preserve"> sebesar </w:t>
      </w:r>
      <w:r>
        <w:rPr>
          <w:rFonts w:ascii="Times New Roman" w:hAnsi="Times New Roman" w:cs="Times New Roman"/>
          <w:sz w:val="24"/>
          <w:szCs w:val="24"/>
        </w:rPr>
        <w:t xml:space="preserve"> </w:t>
      </w:r>
      <w:r w:rsidRPr="00F96D2C">
        <w:rPr>
          <w:rFonts w:ascii="Times New Roman" w:hAnsi="Times New Roman" w:cs="Times New Roman"/>
          <w:sz w:val="24"/>
          <w:szCs w:val="24"/>
        </w:rPr>
        <w:t xml:space="preserve">Rp. 44.817 kg. Rasio nilai tambah merupakan persentase antara nilai tambah dengan nilai output. Besarnya rasio nilai </w:t>
      </w:r>
      <w:r w:rsidRPr="00F96D2C">
        <w:rPr>
          <w:rFonts w:ascii="Times New Roman" w:hAnsi="Times New Roman" w:cs="Times New Roman"/>
          <w:spacing w:val="-6"/>
          <w:sz w:val="24"/>
          <w:szCs w:val="24"/>
        </w:rPr>
        <w:t>tambah pada Indust</w:t>
      </w:r>
      <w:r w:rsidRPr="00F96D2C">
        <w:rPr>
          <w:rFonts w:ascii="Times New Roman" w:hAnsi="Times New Roman" w:cs="Times New Roman"/>
          <w:spacing w:val="-6"/>
          <w:sz w:val="24"/>
          <w:szCs w:val="24"/>
          <w:lang w:val="id-ID"/>
        </w:rPr>
        <w:t xml:space="preserve">ri </w:t>
      </w:r>
      <w:r w:rsidRPr="00F96D2C">
        <w:rPr>
          <w:rFonts w:ascii="Times New Roman" w:hAnsi="Times New Roman" w:cs="Times New Roman"/>
          <w:spacing w:val="-6"/>
          <w:sz w:val="24"/>
          <w:szCs w:val="24"/>
        </w:rPr>
        <w:t>S</w:t>
      </w:r>
      <w:r w:rsidRPr="00F96D2C">
        <w:rPr>
          <w:rFonts w:ascii="Times New Roman" w:hAnsi="Times New Roman" w:cs="Times New Roman"/>
          <w:spacing w:val="-6"/>
          <w:sz w:val="24"/>
          <w:szCs w:val="24"/>
          <w:lang w:val="id-ID"/>
        </w:rPr>
        <w:t>al-han</w:t>
      </w:r>
      <w:r w:rsidRPr="00F96D2C">
        <w:rPr>
          <w:rFonts w:ascii="Times New Roman" w:hAnsi="Times New Roman" w:cs="Times New Roman"/>
          <w:spacing w:val="-6"/>
          <w:sz w:val="24"/>
          <w:szCs w:val="24"/>
        </w:rPr>
        <w:t xml:space="preserve"> sebesar 22.44%,</w:t>
      </w:r>
      <w:r w:rsidRPr="00F96D2C">
        <w:rPr>
          <w:rFonts w:ascii="Times New Roman" w:hAnsi="Times New Roman" w:cs="Times New Roman"/>
          <w:sz w:val="24"/>
          <w:szCs w:val="24"/>
        </w:rPr>
        <w:t xml:space="preserve">  menunjukkan bahwa  setiap Rp.</w:t>
      </w:r>
      <w:r w:rsidRPr="00F96D2C">
        <w:rPr>
          <w:rFonts w:ascii="Times New Roman" w:hAnsi="Times New Roman" w:cs="Times New Roman"/>
          <w:sz w:val="24"/>
          <w:szCs w:val="24"/>
          <w:lang w:val="id-ID"/>
        </w:rPr>
        <w:t>100</w:t>
      </w:r>
      <w:r w:rsidRPr="00F96D2C">
        <w:rPr>
          <w:rFonts w:ascii="Times New Roman" w:hAnsi="Times New Roman" w:cs="Times New Roman"/>
          <w:sz w:val="24"/>
          <w:szCs w:val="24"/>
        </w:rPr>
        <w:t xml:space="preserve"> nilai produk </w:t>
      </w:r>
      <w:r w:rsidRPr="00F96D2C">
        <w:rPr>
          <w:rFonts w:ascii="Times New Roman" w:hAnsi="Times New Roman" w:cs="Times New Roman"/>
          <w:sz w:val="24"/>
          <w:szCs w:val="24"/>
          <w:lang w:val="id-ID"/>
        </w:rPr>
        <w:t>sambal ikan roa</w:t>
      </w:r>
      <w:r w:rsidRPr="00F96D2C">
        <w:rPr>
          <w:rFonts w:ascii="Times New Roman" w:hAnsi="Times New Roman" w:cs="Times New Roman"/>
          <w:sz w:val="24"/>
          <w:szCs w:val="24"/>
        </w:rPr>
        <w:t xml:space="preserve"> akan diperoleh nilai </w:t>
      </w:r>
      <w:r w:rsidRPr="00F96D2C">
        <w:rPr>
          <w:rFonts w:ascii="Times New Roman" w:hAnsi="Times New Roman" w:cs="Times New Roman"/>
          <w:sz w:val="24"/>
          <w:szCs w:val="24"/>
        </w:rPr>
        <w:lastRenderedPageBreak/>
        <w:t>tambah sebesar Rp. 22.44% imbalan tenaga kerja diperoleh dari perkalian antara koefisien tenaga kerja dengan upah rata-rata tenaga kerja. Besarnya imbalan tenaga kerja yang diterima untuk setiap b</w:t>
      </w:r>
      <w:r w:rsidRPr="00F96D2C">
        <w:rPr>
          <w:rFonts w:ascii="Times New Roman" w:hAnsi="Times New Roman" w:cs="Times New Roman"/>
          <w:sz w:val="24"/>
          <w:szCs w:val="24"/>
          <w:lang w:val="id-ID"/>
        </w:rPr>
        <w:t xml:space="preserve">otol sambal ikan roa </w:t>
      </w:r>
      <w:r w:rsidRPr="00F96D2C">
        <w:rPr>
          <w:rFonts w:ascii="Times New Roman" w:hAnsi="Times New Roman" w:cs="Times New Roman"/>
          <w:sz w:val="24"/>
          <w:szCs w:val="24"/>
        </w:rPr>
        <w:t xml:space="preserve"> sebesar Rp. 2,98</w:t>
      </w:r>
      <w:r w:rsidRPr="00F96D2C">
        <w:rPr>
          <w:rFonts w:ascii="Times New Roman" w:hAnsi="Times New Roman" w:cs="Times New Roman"/>
          <w:sz w:val="24"/>
          <w:szCs w:val="24"/>
          <w:lang w:val="id-ID"/>
        </w:rPr>
        <w:t xml:space="preserve"> </w:t>
      </w:r>
      <w:r w:rsidRPr="00F96D2C">
        <w:rPr>
          <w:rFonts w:ascii="Times New Roman" w:hAnsi="Times New Roman" w:cs="Times New Roman"/>
          <w:sz w:val="24"/>
          <w:szCs w:val="24"/>
        </w:rPr>
        <w:t>dan bagian tenaga kerja diperoleh persentase antara</w:t>
      </w:r>
      <w:r w:rsidRPr="00F96D2C">
        <w:rPr>
          <w:rFonts w:ascii="Times New Roman" w:hAnsi="Times New Roman" w:cs="Times New Roman"/>
          <w:sz w:val="24"/>
          <w:szCs w:val="24"/>
          <w:lang w:val="id-ID"/>
        </w:rPr>
        <w:t xml:space="preserve"> </w:t>
      </w:r>
      <w:r w:rsidRPr="00F96D2C">
        <w:rPr>
          <w:rFonts w:ascii="Times New Roman" w:hAnsi="Times New Roman" w:cs="Times New Roman"/>
          <w:sz w:val="24"/>
          <w:szCs w:val="24"/>
        </w:rPr>
        <w:t>imbalan tenaga kerja terhadap nilai tambah. Besarnya bagian tenaga kerja pada industri ini sebesar 6.64%.</w:t>
      </w:r>
    </w:p>
    <w:p w:rsidR="00F96D2C" w:rsidRPr="00F96D2C" w:rsidRDefault="00F96D2C" w:rsidP="00F96D2C">
      <w:pPr>
        <w:ind w:firstLine="709"/>
        <w:jc w:val="both"/>
        <w:rPr>
          <w:rFonts w:ascii="Times New Roman" w:hAnsi="Times New Roman" w:cs="Times New Roman"/>
          <w:sz w:val="24"/>
          <w:szCs w:val="24"/>
        </w:rPr>
      </w:pPr>
      <w:r w:rsidRPr="00F96D2C">
        <w:rPr>
          <w:rFonts w:ascii="Times New Roman" w:hAnsi="Times New Roman" w:cs="Times New Roman"/>
          <w:sz w:val="24"/>
          <w:szCs w:val="24"/>
        </w:rPr>
        <w:t xml:space="preserve">Keuntungan perusahaan merupakan selisih antara nilai tambah dengan tenaga kerja, sehingga dianggap sebagai nilai </w:t>
      </w:r>
      <w:r w:rsidRPr="00F96D2C">
        <w:rPr>
          <w:rFonts w:ascii="Times New Roman" w:hAnsi="Times New Roman" w:cs="Times New Roman"/>
          <w:spacing w:val="-4"/>
          <w:sz w:val="24"/>
          <w:szCs w:val="24"/>
        </w:rPr>
        <w:t>tambah bersih yang diterima oleh per</w:t>
      </w:r>
      <w:r w:rsidRPr="00F96D2C">
        <w:rPr>
          <w:rFonts w:ascii="Times New Roman" w:hAnsi="Times New Roman" w:cs="Times New Roman"/>
          <w:sz w:val="24"/>
          <w:szCs w:val="24"/>
        </w:rPr>
        <w:t>usahaan. Keuntungan yang diperoleh dari usah</w:t>
      </w:r>
      <w:r w:rsidRPr="00F96D2C">
        <w:rPr>
          <w:rFonts w:ascii="Times New Roman" w:hAnsi="Times New Roman" w:cs="Times New Roman"/>
          <w:sz w:val="24"/>
          <w:szCs w:val="24"/>
          <w:lang w:val="id-ID"/>
        </w:rPr>
        <w:t>a sambal ikan roa</w:t>
      </w:r>
      <w:r w:rsidRPr="00F96D2C">
        <w:rPr>
          <w:rFonts w:ascii="Times New Roman" w:hAnsi="Times New Roman" w:cs="Times New Roman"/>
          <w:sz w:val="24"/>
          <w:szCs w:val="24"/>
        </w:rPr>
        <w:t xml:space="preserve"> oleh </w:t>
      </w:r>
      <w:r w:rsidRPr="00F96D2C">
        <w:rPr>
          <w:rFonts w:ascii="Times New Roman" w:hAnsi="Times New Roman" w:cs="Times New Roman"/>
          <w:sz w:val="24"/>
          <w:szCs w:val="24"/>
          <w:lang w:val="id-ID"/>
        </w:rPr>
        <w:t>pada Indutri Sal-han</w:t>
      </w:r>
      <w:r w:rsidRPr="00F96D2C">
        <w:rPr>
          <w:rFonts w:ascii="Times New Roman" w:hAnsi="Times New Roman" w:cs="Times New Roman"/>
          <w:sz w:val="24"/>
          <w:szCs w:val="24"/>
        </w:rPr>
        <w:t xml:space="preserve"> </w:t>
      </w:r>
      <w:r w:rsidRPr="00F96D2C">
        <w:rPr>
          <w:rFonts w:ascii="Times New Roman" w:hAnsi="Times New Roman" w:cs="Times New Roman"/>
          <w:spacing w:val="-10"/>
          <w:sz w:val="24"/>
          <w:szCs w:val="24"/>
        </w:rPr>
        <w:t>sebesar R</w:t>
      </w:r>
      <w:r w:rsidRPr="00F96D2C">
        <w:rPr>
          <w:rFonts w:ascii="Times New Roman" w:hAnsi="Times New Roman" w:cs="Times New Roman"/>
          <w:spacing w:val="-10"/>
          <w:sz w:val="24"/>
          <w:szCs w:val="24"/>
          <w:lang w:val="id-ID"/>
        </w:rPr>
        <w:t xml:space="preserve">p </w:t>
      </w:r>
      <w:r w:rsidRPr="00F96D2C">
        <w:rPr>
          <w:rFonts w:ascii="Times New Roman" w:hAnsi="Times New Roman" w:cs="Times New Roman"/>
          <w:spacing w:val="-10"/>
          <w:sz w:val="24"/>
          <w:szCs w:val="24"/>
        </w:rPr>
        <w:t>41.837</w:t>
      </w:r>
      <w:r w:rsidRPr="00F96D2C">
        <w:rPr>
          <w:rFonts w:ascii="Times New Roman" w:hAnsi="Times New Roman" w:cs="Times New Roman"/>
          <w:spacing w:val="-10"/>
          <w:sz w:val="24"/>
          <w:szCs w:val="24"/>
          <w:lang w:val="id-ID"/>
        </w:rPr>
        <w:t xml:space="preserve"> </w:t>
      </w:r>
      <w:r w:rsidRPr="00F96D2C">
        <w:rPr>
          <w:rFonts w:ascii="Times New Roman" w:hAnsi="Times New Roman" w:cs="Times New Roman"/>
          <w:spacing w:val="-10"/>
          <w:sz w:val="24"/>
          <w:szCs w:val="24"/>
        </w:rPr>
        <w:t>dengan tingkat ke</w:t>
      </w:r>
      <w:r w:rsidRPr="00F96D2C">
        <w:rPr>
          <w:rFonts w:ascii="Times New Roman" w:hAnsi="Times New Roman" w:cs="Times New Roman"/>
          <w:sz w:val="24"/>
          <w:szCs w:val="24"/>
        </w:rPr>
        <w:t>untungan sebesar 9</w:t>
      </w:r>
      <w:r w:rsidRPr="00F96D2C">
        <w:rPr>
          <w:rFonts w:ascii="Times New Roman" w:hAnsi="Times New Roman" w:cs="Times New Roman"/>
          <w:sz w:val="24"/>
          <w:szCs w:val="24"/>
          <w:lang w:val="id-ID"/>
        </w:rPr>
        <w:t>3.35</w:t>
      </w:r>
      <w:r w:rsidRPr="00F96D2C">
        <w:rPr>
          <w:rFonts w:ascii="Times New Roman" w:hAnsi="Times New Roman" w:cs="Times New Roman"/>
          <w:sz w:val="24"/>
          <w:szCs w:val="24"/>
        </w:rPr>
        <w:t>% dari jumlah produksinya.</w:t>
      </w:r>
    </w:p>
    <w:p w:rsidR="00F96D2C" w:rsidRDefault="00F96D2C" w:rsidP="00306772">
      <w:pPr>
        <w:ind w:right="68"/>
        <w:jc w:val="both"/>
        <w:rPr>
          <w:rFonts w:ascii="Times New Roman" w:hAnsi="Times New Roman" w:cs="Times New Roman"/>
          <w:i/>
          <w:sz w:val="20"/>
          <w:szCs w:val="24"/>
        </w:rPr>
      </w:pPr>
    </w:p>
    <w:p w:rsidR="006662DA" w:rsidRPr="006662DA" w:rsidRDefault="006662DA" w:rsidP="006662DA">
      <w:pPr>
        <w:jc w:val="center"/>
        <w:rPr>
          <w:rFonts w:ascii="Times New Roman" w:hAnsi="Times New Roman" w:cs="Times New Roman"/>
          <w:b/>
          <w:sz w:val="24"/>
          <w:szCs w:val="24"/>
        </w:rPr>
      </w:pPr>
      <w:r w:rsidRPr="006662DA">
        <w:rPr>
          <w:rFonts w:ascii="Times New Roman" w:hAnsi="Times New Roman" w:cs="Times New Roman"/>
          <w:b/>
          <w:sz w:val="24"/>
          <w:szCs w:val="24"/>
        </w:rPr>
        <w:t>KESIMPULAN DAN SARAN</w:t>
      </w:r>
    </w:p>
    <w:p w:rsidR="006662DA" w:rsidRPr="006662DA" w:rsidRDefault="006662DA" w:rsidP="006662DA">
      <w:pPr>
        <w:jc w:val="both"/>
        <w:rPr>
          <w:rFonts w:ascii="Times New Roman" w:hAnsi="Times New Roman" w:cs="Times New Roman"/>
          <w:b/>
          <w:sz w:val="24"/>
          <w:szCs w:val="24"/>
        </w:rPr>
      </w:pPr>
      <w:r w:rsidRPr="006662DA">
        <w:rPr>
          <w:rFonts w:ascii="Times New Roman" w:hAnsi="Times New Roman" w:cs="Times New Roman"/>
          <w:b/>
          <w:sz w:val="24"/>
          <w:szCs w:val="24"/>
        </w:rPr>
        <w:t>Kesimpulan</w:t>
      </w:r>
    </w:p>
    <w:p w:rsidR="006662DA" w:rsidRPr="006662DA" w:rsidRDefault="006662DA" w:rsidP="006662DA">
      <w:pPr>
        <w:ind w:right="-2" w:firstLine="567"/>
        <w:jc w:val="both"/>
        <w:rPr>
          <w:rFonts w:ascii="Times New Roman" w:hAnsi="Times New Roman" w:cs="Times New Roman"/>
          <w:sz w:val="24"/>
          <w:szCs w:val="24"/>
        </w:rPr>
      </w:pPr>
      <w:r w:rsidRPr="006662DA">
        <w:rPr>
          <w:rFonts w:ascii="Times New Roman" w:hAnsi="Times New Roman" w:cs="Times New Roman"/>
          <w:sz w:val="24"/>
          <w:szCs w:val="24"/>
        </w:rPr>
        <w:t>Berdasarkan hasil dan pembahasan penelitian maka diperoleh kesimpulan bahwa produksi sambal ikan roa pada industri Sal-han selama bulan April Tahun 2017 menggunakan 15 kg ikan roa, menghasilkan 1</w:t>
      </w:r>
      <w:r w:rsidRPr="006662DA">
        <w:rPr>
          <w:rFonts w:ascii="Times New Roman" w:hAnsi="Times New Roman" w:cs="Times New Roman"/>
          <w:sz w:val="24"/>
          <w:szCs w:val="24"/>
          <w:lang w:val="id-ID"/>
        </w:rPr>
        <w:t>19</w:t>
      </w:r>
      <w:r w:rsidRPr="006662DA">
        <w:rPr>
          <w:rFonts w:ascii="Times New Roman" w:hAnsi="Times New Roman" w:cs="Times New Roman"/>
          <w:sz w:val="24"/>
          <w:szCs w:val="24"/>
        </w:rPr>
        <w:t>,</w:t>
      </w:r>
      <w:r w:rsidRPr="006662DA">
        <w:rPr>
          <w:rFonts w:ascii="Times New Roman" w:hAnsi="Times New Roman" w:cs="Times New Roman"/>
          <w:sz w:val="24"/>
          <w:szCs w:val="24"/>
          <w:lang w:val="id-ID"/>
        </w:rPr>
        <w:t>97</w:t>
      </w:r>
      <w:r w:rsidRPr="006662DA">
        <w:rPr>
          <w:rFonts w:ascii="Times New Roman" w:hAnsi="Times New Roman" w:cs="Times New Roman"/>
          <w:sz w:val="24"/>
          <w:szCs w:val="24"/>
        </w:rPr>
        <w:t xml:space="preserve"> sambal ikan roa. Dalam 1 bulan produksi industri Sal-han mengasilkan sebanyak 726 botol, 1 botol berisi 165 gram, dan dijual dengan harga 25.000 perbotol sambal ikan roa. Besarnya pendapatan produksi sambal ikan roa pada industri Sal-han yaitu sebesar</w:t>
      </w:r>
      <w:r w:rsidRPr="006662DA">
        <w:rPr>
          <w:rFonts w:ascii="Times New Roman" w:hAnsi="Times New Roman" w:cs="Times New Roman"/>
          <w:sz w:val="24"/>
          <w:szCs w:val="24"/>
          <w:lang w:val="id-ID"/>
        </w:rPr>
        <w:t xml:space="preserve"> Rp.</w:t>
      </w:r>
      <w:r>
        <w:rPr>
          <w:rFonts w:ascii="Times New Roman" w:hAnsi="Times New Roman" w:cs="Times New Roman"/>
          <w:sz w:val="24"/>
          <w:szCs w:val="24"/>
        </w:rPr>
        <w:t xml:space="preserve"> </w:t>
      </w:r>
      <w:r w:rsidRPr="006662DA">
        <w:rPr>
          <w:rFonts w:ascii="Times New Roman" w:eastAsia="Times New Roman" w:hAnsi="Times New Roman" w:cs="Times New Roman"/>
          <w:color w:val="000000"/>
          <w:sz w:val="24"/>
          <w:szCs w:val="24"/>
          <w:lang w:eastAsia="id-ID"/>
        </w:rPr>
        <w:t>7,361,460</w:t>
      </w:r>
      <w:r w:rsidRPr="006662DA">
        <w:rPr>
          <w:rFonts w:ascii="Times New Roman" w:hAnsi="Times New Roman" w:cs="Times New Roman"/>
          <w:sz w:val="24"/>
          <w:szCs w:val="24"/>
        </w:rPr>
        <w:t xml:space="preserve"> dan nilai tambah yang diperoleh dari </w:t>
      </w:r>
      <w:r>
        <w:rPr>
          <w:rFonts w:ascii="Times New Roman" w:hAnsi="Times New Roman" w:cs="Times New Roman"/>
          <w:sz w:val="24"/>
          <w:szCs w:val="24"/>
        </w:rPr>
        <w:t xml:space="preserve">    </w:t>
      </w:r>
      <w:r w:rsidRPr="006662DA">
        <w:rPr>
          <w:rFonts w:ascii="Times New Roman" w:hAnsi="Times New Roman" w:cs="Times New Roman"/>
          <w:sz w:val="24"/>
          <w:szCs w:val="24"/>
        </w:rPr>
        <w:t>hasil olahan ikan roa menjadi sambal sebesar Rp.</w:t>
      </w:r>
      <w:r>
        <w:rPr>
          <w:rFonts w:ascii="Times New Roman" w:hAnsi="Times New Roman" w:cs="Times New Roman"/>
          <w:sz w:val="24"/>
          <w:szCs w:val="24"/>
        </w:rPr>
        <w:t xml:space="preserve"> </w:t>
      </w:r>
      <w:r w:rsidRPr="006662DA">
        <w:rPr>
          <w:rFonts w:ascii="Times New Roman" w:hAnsi="Times New Roman" w:cs="Times New Roman"/>
          <w:sz w:val="24"/>
          <w:szCs w:val="24"/>
        </w:rPr>
        <w:t>35,76 kg, dengan keuntungan sebesar Rp</w:t>
      </w:r>
      <w:r>
        <w:rPr>
          <w:rFonts w:ascii="Times New Roman" w:hAnsi="Times New Roman" w:cs="Times New Roman"/>
          <w:sz w:val="24"/>
          <w:szCs w:val="24"/>
        </w:rPr>
        <w:t>.</w:t>
      </w:r>
      <w:r w:rsidRPr="006662DA">
        <w:rPr>
          <w:rFonts w:ascii="Times New Roman" w:hAnsi="Times New Roman" w:cs="Times New Roman"/>
          <w:sz w:val="24"/>
          <w:szCs w:val="24"/>
        </w:rPr>
        <w:t xml:space="preserve"> 33.96 atau sebesar</w:t>
      </w:r>
      <w:r w:rsidRPr="006662DA">
        <w:rPr>
          <w:rFonts w:ascii="Times New Roman" w:hAnsi="Times New Roman" w:cs="Times New Roman"/>
          <w:sz w:val="24"/>
          <w:szCs w:val="24"/>
          <w:lang w:val="id-ID"/>
        </w:rPr>
        <w:t xml:space="preserve"> </w:t>
      </w:r>
      <w:r>
        <w:rPr>
          <w:rFonts w:ascii="Times New Roman" w:hAnsi="Times New Roman" w:cs="Times New Roman"/>
          <w:sz w:val="24"/>
          <w:szCs w:val="24"/>
        </w:rPr>
        <w:t>94.9%. N</w:t>
      </w:r>
      <w:r w:rsidRPr="006662DA">
        <w:rPr>
          <w:rFonts w:ascii="Times New Roman" w:hAnsi="Times New Roman" w:cs="Times New Roman"/>
          <w:sz w:val="24"/>
          <w:szCs w:val="24"/>
        </w:rPr>
        <w:t xml:space="preserve">ilai tambah produksi sambal ikan roa dipengaruhi oleh besarnya nilai output, </w:t>
      </w:r>
      <w:r w:rsidRPr="006662DA">
        <w:rPr>
          <w:rFonts w:ascii="Times New Roman" w:hAnsi="Times New Roman" w:cs="Times New Roman"/>
          <w:sz w:val="24"/>
          <w:szCs w:val="24"/>
        </w:rPr>
        <w:lastRenderedPageBreak/>
        <w:t>harga bahan baku, dan nilai sumbangan input lain.</w:t>
      </w:r>
    </w:p>
    <w:p w:rsidR="006662DA" w:rsidRPr="006662DA" w:rsidRDefault="006662DA" w:rsidP="006662DA">
      <w:pPr>
        <w:spacing w:before="120" w:after="120"/>
        <w:jc w:val="both"/>
        <w:rPr>
          <w:rFonts w:ascii="Times New Roman" w:hAnsi="Times New Roman" w:cs="Times New Roman"/>
          <w:b/>
          <w:sz w:val="24"/>
          <w:szCs w:val="24"/>
        </w:rPr>
      </w:pPr>
      <w:r w:rsidRPr="006662DA">
        <w:rPr>
          <w:rFonts w:ascii="Times New Roman" w:hAnsi="Times New Roman" w:cs="Times New Roman"/>
          <w:b/>
          <w:sz w:val="24"/>
          <w:szCs w:val="24"/>
        </w:rPr>
        <w:t xml:space="preserve">Saran </w:t>
      </w:r>
    </w:p>
    <w:p w:rsidR="006662DA" w:rsidRPr="00ED4579" w:rsidRDefault="006662DA" w:rsidP="00ED4579">
      <w:pPr>
        <w:spacing w:line="230" w:lineRule="auto"/>
        <w:ind w:firstLine="720"/>
        <w:jc w:val="both"/>
        <w:rPr>
          <w:rFonts w:ascii="Times New Roman" w:hAnsi="Times New Roman" w:cs="Times New Roman"/>
          <w:sz w:val="24"/>
          <w:szCs w:val="24"/>
        </w:rPr>
      </w:pPr>
      <w:r w:rsidRPr="006662DA">
        <w:rPr>
          <w:rFonts w:ascii="Times New Roman" w:hAnsi="Times New Roman" w:cs="Times New Roman"/>
          <w:sz w:val="24"/>
          <w:szCs w:val="24"/>
        </w:rPr>
        <w:t>Nilai tambah dan keuntungan perusahaan san</w:t>
      </w:r>
      <w:r w:rsidRPr="006662DA">
        <w:rPr>
          <w:rFonts w:ascii="Times New Roman" w:hAnsi="Times New Roman" w:cs="Times New Roman"/>
          <w:sz w:val="24"/>
          <w:szCs w:val="24"/>
          <w:lang w:val="id-ID"/>
        </w:rPr>
        <w:t>g</w:t>
      </w:r>
      <w:r w:rsidRPr="006662DA">
        <w:rPr>
          <w:rFonts w:ascii="Times New Roman" w:hAnsi="Times New Roman" w:cs="Times New Roman"/>
          <w:sz w:val="24"/>
          <w:szCs w:val="24"/>
        </w:rPr>
        <w:t>at dipengaruhi oleh biaya produksi yang dikeluarkan, sehingga untuk memperoleh nilai tambah dan keuntungan yang besar maka p</w:t>
      </w:r>
      <w:r w:rsidRPr="006662DA">
        <w:rPr>
          <w:rFonts w:ascii="Times New Roman" w:hAnsi="Times New Roman" w:cs="Times New Roman"/>
          <w:sz w:val="24"/>
          <w:szCs w:val="24"/>
          <w:lang w:val="id-ID"/>
        </w:rPr>
        <w:t>e</w:t>
      </w:r>
      <w:r w:rsidRPr="006662DA">
        <w:rPr>
          <w:rFonts w:ascii="Times New Roman" w:hAnsi="Times New Roman" w:cs="Times New Roman"/>
          <w:sz w:val="24"/>
          <w:szCs w:val="24"/>
        </w:rPr>
        <w:t>rusahaan harus lebih mengefesienkan biaya produksi yang dikeluarkan, terutama berkaitan dengan kualitas bahan baku yang digunakan.</w:t>
      </w:r>
    </w:p>
    <w:p w:rsidR="00ED4579" w:rsidRPr="00ED4579" w:rsidRDefault="00ED4579" w:rsidP="00ED4579">
      <w:pPr>
        <w:spacing w:before="240" w:after="240" w:line="230" w:lineRule="auto"/>
        <w:ind w:left="709" w:hanging="709"/>
        <w:jc w:val="center"/>
        <w:rPr>
          <w:rFonts w:ascii="Times New Roman Bold" w:hAnsi="Times New Roman Bold" w:cs="Times New Roman"/>
          <w:b/>
          <w:lang w:val="id-ID"/>
        </w:rPr>
      </w:pPr>
      <w:r w:rsidRPr="00ED4579">
        <w:rPr>
          <w:rFonts w:ascii="Times New Roman Bold" w:hAnsi="Times New Roman Bold" w:cs="Times New Roman"/>
          <w:b/>
        </w:rPr>
        <w:t>DAFTAR PUSTAKA</w:t>
      </w:r>
    </w:p>
    <w:p w:rsidR="00ED4579" w:rsidRPr="00ED4579" w:rsidRDefault="00ED4579" w:rsidP="00ED4579">
      <w:pPr>
        <w:spacing w:line="230" w:lineRule="auto"/>
        <w:ind w:left="709" w:hanging="709"/>
        <w:jc w:val="both"/>
        <w:rPr>
          <w:rFonts w:ascii="Times New Roman" w:hAnsi="Times New Roman" w:cs="Times New Roman"/>
          <w:b/>
          <w:i/>
          <w:sz w:val="20"/>
          <w:szCs w:val="20"/>
          <w:lang w:val="id-ID"/>
        </w:rPr>
      </w:pPr>
      <w:r w:rsidRPr="00ED4579">
        <w:rPr>
          <w:rFonts w:ascii="Times New Roman" w:hAnsi="Times New Roman" w:cs="Times New Roman"/>
          <w:sz w:val="20"/>
          <w:szCs w:val="20"/>
          <w:lang w:val="id-ID"/>
        </w:rPr>
        <w:t xml:space="preserve">Dinas Perikanan Provinsi sulawesi Tengah. 2015. </w:t>
      </w:r>
      <w:r w:rsidRPr="00ED4579">
        <w:rPr>
          <w:rFonts w:ascii="Times New Roman" w:hAnsi="Times New Roman" w:cs="Times New Roman"/>
          <w:i/>
          <w:sz w:val="20"/>
          <w:szCs w:val="20"/>
          <w:lang w:val="id-ID"/>
        </w:rPr>
        <w:t>Data Produksi Perikanan Tangkap dan Jenis Perikanan.</w:t>
      </w:r>
    </w:p>
    <w:p w:rsidR="00ED4579" w:rsidRPr="00ED4579" w:rsidRDefault="00ED4579" w:rsidP="00ED4579">
      <w:pPr>
        <w:spacing w:line="230" w:lineRule="auto"/>
        <w:ind w:left="709" w:hanging="709"/>
        <w:jc w:val="both"/>
        <w:rPr>
          <w:rFonts w:ascii="Times New Roman" w:hAnsi="Times New Roman" w:cs="Times New Roman"/>
          <w:sz w:val="20"/>
          <w:szCs w:val="20"/>
          <w:lang w:val="id-ID"/>
        </w:rPr>
      </w:pPr>
    </w:p>
    <w:p w:rsidR="00ED4579" w:rsidRPr="00ED4579" w:rsidRDefault="00ED4579" w:rsidP="00ED4579">
      <w:pPr>
        <w:spacing w:line="230" w:lineRule="auto"/>
        <w:ind w:left="709" w:hanging="709"/>
        <w:jc w:val="both"/>
        <w:rPr>
          <w:rFonts w:ascii="Times New Roman" w:hAnsi="Times New Roman" w:cs="Times New Roman"/>
          <w:i/>
          <w:sz w:val="20"/>
          <w:szCs w:val="20"/>
          <w:lang w:val="id-ID"/>
        </w:rPr>
      </w:pPr>
      <w:r w:rsidRPr="00ED4579">
        <w:rPr>
          <w:rFonts w:ascii="Times New Roman" w:hAnsi="Times New Roman" w:cs="Times New Roman"/>
          <w:sz w:val="20"/>
          <w:szCs w:val="20"/>
          <w:lang w:val="id-ID"/>
        </w:rPr>
        <w:t xml:space="preserve">Dinas Perindustrian Perdagangan dan Koperasi Kota Palu. 2015. </w:t>
      </w:r>
      <w:r w:rsidRPr="00ED4579">
        <w:rPr>
          <w:rFonts w:ascii="Times New Roman" w:hAnsi="Times New Roman" w:cs="Times New Roman"/>
          <w:i/>
          <w:sz w:val="20"/>
          <w:szCs w:val="20"/>
          <w:lang w:val="id-ID"/>
        </w:rPr>
        <w:t>Data Industri Ikan Roa.</w:t>
      </w:r>
      <w:r w:rsidRPr="00ED4579">
        <w:rPr>
          <w:rFonts w:ascii="Times New Roman" w:hAnsi="Times New Roman" w:cs="Times New Roman"/>
          <w:i/>
          <w:sz w:val="20"/>
          <w:szCs w:val="20"/>
        </w:rPr>
        <w:t xml:space="preserve"> </w:t>
      </w:r>
      <w:r w:rsidRPr="00ED4579">
        <w:rPr>
          <w:rFonts w:ascii="Times New Roman" w:hAnsi="Times New Roman" w:cs="Times New Roman"/>
          <w:sz w:val="20"/>
          <w:szCs w:val="20"/>
          <w:lang w:val="id-ID"/>
        </w:rPr>
        <w:t>Palu.</w:t>
      </w:r>
    </w:p>
    <w:p w:rsidR="00ED4579" w:rsidRPr="00ED4579" w:rsidRDefault="00ED4579" w:rsidP="00ED4579">
      <w:pPr>
        <w:spacing w:line="230" w:lineRule="auto"/>
        <w:ind w:left="709" w:hanging="709"/>
        <w:jc w:val="both"/>
        <w:rPr>
          <w:rFonts w:ascii="Times New Roman" w:hAnsi="Times New Roman" w:cs="Times New Roman"/>
          <w:b/>
          <w:i/>
          <w:sz w:val="20"/>
          <w:szCs w:val="20"/>
          <w:lang w:val="id-ID"/>
        </w:rPr>
      </w:pPr>
    </w:p>
    <w:p w:rsidR="00ED4579" w:rsidRPr="00ED4579" w:rsidRDefault="00ED4579" w:rsidP="00ED4579">
      <w:pPr>
        <w:spacing w:line="230" w:lineRule="auto"/>
        <w:ind w:left="709" w:hanging="709"/>
        <w:jc w:val="both"/>
        <w:rPr>
          <w:rFonts w:ascii="Times New Roman" w:hAnsi="Times New Roman" w:cs="Times New Roman"/>
          <w:sz w:val="20"/>
          <w:szCs w:val="20"/>
        </w:rPr>
      </w:pPr>
      <w:r w:rsidRPr="00ED4579">
        <w:rPr>
          <w:rFonts w:ascii="Times New Roman" w:hAnsi="Times New Roman" w:cs="Times New Roman"/>
          <w:sz w:val="20"/>
          <w:szCs w:val="20"/>
        </w:rPr>
        <w:t>Saragih B, 2000</w:t>
      </w:r>
      <w:r w:rsidRPr="00ED4579">
        <w:rPr>
          <w:rFonts w:ascii="Times New Roman" w:hAnsi="Times New Roman" w:cs="Times New Roman"/>
          <w:i/>
          <w:sz w:val="20"/>
          <w:szCs w:val="20"/>
        </w:rPr>
        <w:t>. Agribisnis sebagai Landasan Pembangunan Ekonomi Indosesia dalam Era Milenium Baru</w:t>
      </w:r>
      <w:r w:rsidRPr="00ED4579">
        <w:rPr>
          <w:rFonts w:ascii="Times New Roman" w:hAnsi="Times New Roman" w:cs="Times New Roman"/>
          <w:sz w:val="20"/>
          <w:szCs w:val="20"/>
        </w:rPr>
        <w:t>. J. Studi Pembangunan, Kemasyarakatan dan Lingkungan. Vol. 2. No. 4. Februari 2000.</w:t>
      </w:r>
    </w:p>
    <w:p w:rsidR="00ED4579" w:rsidRPr="00ED4579" w:rsidRDefault="00ED4579" w:rsidP="00ED4579">
      <w:pPr>
        <w:spacing w:line="230" w:lineRule="auto"/>
        <w:ind w:left="709" w:hanging="709"/>
        <w:jc w:val="both"/>
        <w:rPr>
          <w:rFonts w:ascii="Times New Roman" w:hAnsi="Times New Roman" w:cs="Times New Roman"/>
          <w:sz w:val="20"/>
          <w:szCs w:val="20"/>
          <w:lang w:val="id-ID"/>
        </w:rPr>
      </w:pPr>
    </w:p>
    <w:p w:rsidR="00ED4579" w:rsidRPr="00ED4579" w:rsidRDefault="00ED4579" w:rsidP="00ED4579">
      <w:pPr>
        <w:spacing w:line="230" w:lineRule="auto"/>
        <w:ind w:left="709" w:hanging="709"/>
        <w:jc w:val="both"/>
        <w:rPr>
          <w:rFonts w:ascii="Times New Roman" w:hAnsi="Times New Roman" w:cs="Times New Roman"/>
          <w:i/>
          <w:sz w:val="20"/>
          <w:szCs w:val="20"/>
          <w:lang w:val="id-ID"/>
        </w:rPr>
      </w:pPr>
      <w:r w:rsidRPr="00ED4579">
        <w:rPr>
          <w:rFonts w:ascii="Times New Roman" w:hAnsi="Times New Roman" w:cs="Times New Roman"/>
          <w:sz w:val="20"/>
          <w:szCs w:val="20"/>
        </w:rPr>
        <w:t xml:space="preserve">Soekartawi 2003. </w:t>
      </w:r>
      <w:r w:rsidRPr="00ED4579">
        <w:rPr>
          <w:rFonts w:ascii="Times New Roman" w:hAnsi="Times New Roman" w:cs="Times New Roman"/>
          <w:i/>
          <w:sz w:val="20"/>
          <w:szCs w:val="20"/>
        </w:rPr>
        <w:t>Agribisnis dan Penerepannya dalam Penelitian Edukasi Mitra.</w:t>
      </w:r>
    </w:p>
    <w:p w:rsidR="00ED4579" w:rsidRPr="00ED4579" w:rsidRDefault="00ED4579" w:rsidP="00ED4579">
      <w:pPr>
        <w:spacing w:line="230" w:lineRule="auto"/>
        <w:ind w:left="709" w:hanging="709"/>
        <w:jc w:val="both"/>
        <w:rPr>
          <w:rFonts w:ascii="Times New Roman" w:hAnsi="Times New Roman" w:cs="Times New Roman"/>
          <w:sz w:val="20"/>
          <w:szCs w:val="20"/>
          <w:lang w:val="id-ID"/>
        </w:rPr>
      </w:pPr>
    </w:p>
    <w:p w:rsidR="00ED4579" w:rsidRPr="00ED4579" w:rsidRDefault="00ED4579" w:rsidP="00ED4579">
      <w:pPr>
        <w:autoSpaceDE w:val="0"/>
        <w:autoSpaceDN w:val="0"/>
        <w:adjustRightInd w:val="0"/>
        <w:spacing w:line="230" w:lineRule="auto"/>
        <w:ind w:left="709" w:hanging="709"/>
        <w:jc w:val="both"/>
        <w:rPr>
          <w:rFonts w:ascii="Times New Roman" w:hAnsi="Times New Roman" w:cs="Times New Roman"/>
          <w:sz w:val="20"/>
          <w:szCs w:val="20"/>
        </w:rPr>
      </w:pPr>
      <w:r w:rsidRPr="00ED4579">
        <w:rPr>
          <w:rFonts w:ascii="Times New Roman" w:hAnsi="Times New Roman" w:cs="Times New Roman"/>
          <w:sz w:val="20"/>
          <w:szCs w:val="20"/>
        </w:rPr>
        <w:t xml:space="preserve">Tarigan, 2004. </w:t>
      </w:r>
      <w:r w:rsidRPr="00ED4579">
        <w:rPr>
          <w:rFonts w:ascii="Times New Roman" w:hAnsi="Times New Roman" w:cs="Times New Roman"/>
          <w:i/>
          <w:sz w:val="20"/>
          <w:szCs w:val="20"/>
        </w:rPr>
        <w:t>Konsep Nilai Tambah Ekonomi Regional.</w:t>
      </w:r>
      <w:r w:rsidRPr="00ED4579">
        <w:rPr>
          <w:rFonts w:ascii="Times New Roman" w:hAnsi="Times New Roman" w:cs="Times New Roman"/>
          <w:sz w:val="20"/>
          <w:szCs w:val="20"/>
        </w:rPr>
        <w:t xml:space="preserve"> Jakarta: Bumi Angkasa.  </w:t>
      </w:r>
    </w:p>
    <w:p w:rsidR="00ED4579" w:rsidRPr="00ED4579" w:rsidRDefault="00ED4579" w:rsidP="00ED4579">
      <w:pPr>
        <w:autoSpaceDE w:val="0"/>
        <w:autoSpaceDN w:val="0"/>
        <w:adjustRightInd w:val="0"/>
        <w:spacing w:line="230" w:lineRule="auto"/>
        <w:ind w:left="709" w:hanging="709"/>
        <w:jc w:val="both"/>
        <w:rPr>
          <w:rFonts w:ascii="Times New Roman" w:hAnsi="Times New Roman" w:cs="Times New Roman"/>
          <w:sz w:val="20"/>
          <w:szCs w:val="20"/>
        </w:rPr>
      </w:pPr>
    </w:p>
    <w:p w:rsidR="00ED4579" w:rsidRPr="00ED4579" w:rsidRDefault="00ED4579" w:rsidP="00ED4579">
      <w:pPr>
        <w:spacing w:line="230" w:lineRule="auto"/>
        <w:ind w:left="709" w:hanging="709"/>
        <w:jc w:val="both"/>
        <w:rPr>
          <w:rFonts w:ascii="Times New Roman" w:hAnsi="Times New Roman" w:cs="Times New Roman"/>
          <w:sz w:val="20"/>
          <w:szCs w:val="20"/>
        </w:rPr>
      </w:pPr>
      <w:r w:rsidRPr="00ED4579">
        <w:rPr>
          <w:rFonts w:ascii="Times New Roman" w:hAnsi="Times New Roman" w:cs="Times New Roman"/>
          <w:sz w:val="20"/>
          <w:szCs w:val="20"/>
        </w:rPr>
        <w:t xml:space="preserve">Godam. 2006. </w:t>
      </w:r>
      <w:r w:rsidRPr="00ED4579">
        <w:rPr>
          <w:rFonts w:ascii="Times New Roman" w:hAnsi="Times New Roman" w:cs="Times New Roman"/>
          <w:i/>
          <w:sz w:val="20"/>
          <w:szCs w:val="20"/>
        </w:rPr>
        <w:t>Pengertian, Definisi, Macam, Jenis dan Penggolongan Industri di Indonesia-Perekonomian</w:t>
      </w:r>
      <w:r w:rsidRPr="00ED4579">
        <w:rPr>
          <w:rFonts w:ascii="Times New Roman" w:hAnsi="Times New Roman" w:cs="Times New Roman"/>
          <w:sz w:val="20"/>
          <w:szCs w:val="20"/>
        </w:rPr>
        <w:t xml:space="preserve"> bisnis.Http;//Organisasi.org/. Diakses pada Tanggal 5 Januari 2017 Grafika. Palu.</w:t>
      </w:r>
    </w:p>
    <w:p w:rsidR="00ED4579" w:rsidRPr="00ED4579" w:rsidRDefault="00ED4579" w:rsidP="00ED4579">
      <w:pPr>
        <w:spacing w:line="230" w:lineRule="auto"/>
        <w:ind w:left="709" w:hanging="709"/>
        <w:jc w:val="both"/>
        <w:rPr>
          <w:rFonts w:ascii="Times New Roman" w:hAnsi="Times New Roman" w:cs="Times New Roman"/>
          <w:sz w:val="20"/>
          <w:szCs w:val="20"/>
          <w:lang w:val="id-ID"/>
        </w:rPr>
      </w:pPr>
    </w:p>
    <w:p w:rsidR="00ED4579" w:rsidRPr="00ED4579" w:rsidRDefault="00ED4579" w:rsidP="00ED4579">
      <w:pPr>
        <w:spacing w:line="230" w:lineRule="auto"/>
        <w:ind w:left="709" w:hanging="709"/>
        <w:jc w:val="both"/>
        <w:rPr>
          <w:rFonts w:ascii="Times New Roman" w:hAnsi="Times New Roman" w:cs="Times New Roman"/>
          <w:sz w:val="20"/>
          <w:szCs w:val="20"/>
        </w:rPr>
      </w:pPr>
      <w:r w:rsidRPr="00ED4579">
        <w:rPr>
          <w:rFonts w:ascii="Times New Roman" w:hAnsi="Times New Roman" w:cs="Times New Roman"/>
          <w:sz w:val="20"/>
          <w:szCs w:val="20"/>
        </w:rPr>
        <w:t xml:space="preserve">Moeljanto, R. 1982. </w:t>
      </w:r>
      <w:r w:rsidRPr="00ED4579">
        <w:rPr>
          <w:rFonts w:ascii="Times New Roman" w:hAnsi="Times New Roman" w:cs="Times New Roman"/>
          <w:i/>
          <w:sz w:val="20"/>
          <w:szCs w:val="20"/>
        </w:rPr>
        <w:t xml:space="preserve">Pengasapan dan Fermentasi Ikan. </w:t>
      </w:r>
      <w:r w:rsidRPr="00ED4579">
        <w:rPr>
          <w:rFonts w:ascii="Times New Roman" w:hAnsi="Times New Roman" w:cs="Times New Roman"/>
          <w:sz w:val="20"/>
          <w:szCs w:val="20"/>
        </w:rPr>
        <w:t>Cetakan Ke II. PT. Penebar Swadaya.</w:t>
      </w:r>
    </w:p>
    <w:p w:rsidR="00ED4579" w:rsidRPr="00ED4579" w:rsidRDefault="00ED4579" w:rsidP="00ED4579">
      <w:pPr>
        <w:autoSpaceDE w:val="0"/>
        <w:autoSpaceDN w:val="0"/>
        <w:adjustRightInd w:val="0"/>
        <w:spacing w:line="230" w:lineRule="auto"/>
        <w:ind w:left="709" w:hanging="709"/>
        <w:rPr>
          <w:rFonts w:ascii="Times New Roman" w:hAnsi="Times New Roman" w:cs="Times New Roman"/>
          <w:sz w:val="20"/>
          <w:szCs w:val="20"/>
          <w:lang w:val="id-ID"/>
        </w:rPr>
      </w:pPr>
    </w:p>
    <w:p w:rsidR="00ED4579" w:rsidRPr="00ED4579" w:rsidRDefault="00ED4579" w:rsidP="00ED4579">
      <w:pPr>
        <w:spacing w:line="230" w:lineRule="auto"/>
        <w:ind w:left="709" w:right="68" w:hanging="709"/>
        <w:jc w:val="both"/>
        <w:rPr>
          <w:rFonts w:ascii="Times New Roman" w:hAnsi="Times New Roman" w:cs="Times New Roman"/>
          <w:sz w:val="20"/>
          <w:szCs w:val="20"/>
        </w:rPr>
      </w:pPr>
      <w:r w:rsidRPr="00ED4579">
        <w:rPr>
          <w:rFonts w:ascii="Times New Roman" w:hAnsi="Times New Roman" w:cs="Times New Roman"/>
          <w:sz w:val="20"/>
          <w:szCs w:val="20"/>
        </w:rPr>
        <w:t xml:space="preserve">Wungler, 2000. </w:t>
      </w:r>
      <w:r w:rsidRPr="00ED4579">
        <w:rPr>
          <w:rFonts w:ascii="Times New Roman" w:hAnsi="Times New Roman" w:cs="Times New Roman"/>
          <w:i/>
          <w:sz w:val="20"/>
          <w:szCs w:val="20"/>
        </w:rPr>
        <w:t xml:space="preserve">Analisis Keuntungan </w:t>
      </w:r>
      <w:bookmarkStart w:id="0" w:name="_GoBack"/>
      <w:bookmarkEnd w:id="0"/>
      <w:r w:rsidRPr="00ED4579">
        <w:rPr>
          <w:rFonts w:ascii="Times New Roman" w:hAnsi="Times New Roman" w:cs="Times New Roman"/>
          <w:i/>
          <w:sz w:val="20"/>
          <w:szCs w:val="20"/>
        </w:rPr>
        <w:t>dan Nilai Tambah Agroindustri.</w:t>
      </w:r>
      <w:r w:rsidRPr="00ED4579">
        <w:rPr>
          <w:rFonts w:ascii="Times New Roman" w:hAnsi="Times New Roman" w:cs="Times New Roman"/>
          <w:sz w:val="20"/>
          <w:szCs w:val="20"/>
        </w:rPr>
        <w:t xml:space="preserve"> J. Pertanian. Vol. 8. No. 1. Hal. 31-44. Januari 2012.</w:t>
      </w:r>
    </w:p>
    <w:p w:rsidR="00ED4579" w:rsidRDefault="00ED4579" w:rsidP="00ED4579">
      <w:pPr>
        <w:ind w:right="68"/>
        <w:jc w:val="both"/>
        <w:rPr>
          <w:rFonts w:ascii="Times New Roman" w:hAnsi="Times New Roman" w:cs="Times New Roman"/>
          <w:i/>
          <w:sz w:val="20"/>
          <w:szCs w:val="24"/>
        </w:rPr>
        <w:sectPr w:rsidR="00ED4579" w:rsidSect="00BA05C7">
          <w:type w:val="continuous"/>
          <w:pgSz w:w="11906" w:h="16838" w:code="9"/>
          <w:pgMar w:top="1440" w:right="1440" w:bottom="1814" w:left="1644" w:header="720" w:footer="1111" w:gutter="0"/>
          <w:cols w:num="2" w:space="284"/>
          <w:docGrid w:linePitch="360"/>
        </w:sectPr>
      </w:pPr>
    </w:p>
    <w:p w:rsidR="008F574B" w:rsidRDefault="008F574B" w:rsidP="00306772">
      <w:pPr>
        <w:ind w:right="68"/>
        <w:jc w:val="both"/>
        <w:rPr>
          <w:rFonts w:ascii="Times New Roman" w:hAnsi="Times New Roman" w:cs="Times New Roman"/>
          <w:i/>
          <w:sz w:val="20"/>
          <w:szCs w:val="24"/>
        </w:rPr>
      </w:pPr>
    </w:p>
    <w:p w:rsidR="008F574B" w:rsidRDefault="008F574B" w:rsidP="00306772">
      <w:pPr>
        <w:ind w:right="68"/>
        <w:jc w:val="both"/>
        <w:rPr>
          <w:rFonts w:ascii="Times New Roman" w:hAnsi="Times New Roman" w:cs="Times New Roman"/>
          <w:i/>
          <w:sz w:val="20"/>
          <w:szCs w:val="24"/>
        </w:rPr>
      </w:pPr>
    </w:p>
    <w:p w:rsidR="00362F38" w:rsidRPr="00F70F49" w:rsidRDefault="00362F38" w:rsidP="00306772">
      <w:pPr>
        <w:tabs>
          <w:tab w:val="left" w:pos="0"/>
          <w:tab w:val="left" w:pos="1985"/>
        </w:tabs>
        <w:jc w:val="both"/>
        <w:rPr>
          <w:rFonts w:ascii="Times New Roman" w:hAnsi="Times New Roman" w:cs="Times New Roman"/>
          <w:lang w:val="id-ID"/>
        </w:rPr>
      </w:pPr>
    </w:p>
    <w:sectPr w:rsidR="00362F38" w:rsidRPr="00F70F49" w:rsidSect="00ED4579">
      <w:type w:val="continuous"/>
      <w:pgSz w:w="11906" w:h="16838" w:code="9"/>
      <w:pgMar w:top="1440" w:right="1440" w:bottom="1814" w:left="1644" w:header="720" w:footer="1111" w:gutter="0"/>
      <w:cols w:space="113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FC3" w:rsidRDefault="00D11FC3" w:rsidP="009D7E55">
      <w:r>
        <w:separator/>
      </w:r>
    </w:p>
  </w:endnote>
  <w:endnote w:type="continuationSeparator" w:id="1">
    <w:p w:rsidR="00D11FC3" w:rsidRDefault="00D11FC3" w:rsidP="009D7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1173"/>
      <w:docPartObj>
        <w:docPartGallery w:val="Page Numbers (Bottom of Page)"/>
        <w:docPartUnique/>
      </w:docPartObj>
    </w:sdtPr>
    <w:sdtContent>
      <w:p w:rsidR="008E4691" w:rsidRDefault="008E4691">
        <w:pPr>
          <w:pStyle w:val="Footer"/>
          <w:jc w:val="center"/>
        </w:pPr>
        <w:r w:rsidRPr="008E4691">
          <w:rPr>
            <w:rFonts w:ascii="Times New Roman" w:hAnsi="Times New Roman" w:cs="Times New Roman"/>
          </w:rPr>
          <w:fldChar w:fldCharType="begin"/>
        </w:r>
        <w:r w:rsidRPr="008E4691">
          <w:rPr>
            <w:rFonts w:ascii="Times New Roman" w:hAnsi="Times New Roman" w:cs="Times New Roman"/>
          </w:rPr>
          <w:instrText xml:space="preserve"> PAGE   \* MERGEFORMAT </w:instrText>
        </w:r>
        <w:r w:rsidRPr="008E4691">
          <w:rPr>
            <w:rFonts w:ascii="Times New Roman" w:hAnsi="Times New Roman" w:cs="Times New Roman"/>
          </w:rPr>
          <w:fldChar w:fldCharType="separate"/>
        </w:r>
        <w:r>
          <w:rPr>
            <w:rFonts w:ascii="Times New Roman" w:hAnsi="Times New Roman" w:cs="Times New Roman"/>
            <w:noProof/>
          </w:rPr>
          <w:t>114</w:t>
        </w:r>
        <w:r w:rsidRPr="008E4691">
          <w:rPr>
            <w:rFonts w:ascii="Times New Roman" w:hAnsi="Times New Roman" w:cs="Times New Roman"/>
          </w:rPr>
          <w:fldChar w:fldCharType="end"/>
        </w:r>
      </w:p>
    </w:sdtContent>
  </w:sdt>
  <w:p w:rsidR="008E4691" w:rsidRDefault="008E4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FC3" w:rsidRDefault="00D11FC3" w:rsidP="009D7E55">
      <w:r>
        <w:separator/>
      </w:r>
    </w:p>
  </w:footnote>
  <w:footnote w:type="continuationSeparator" w:id="1">
    <w:p w:rsidR="00D11FC3" w:rsidRDefault="00D11FC3" w:rsidP="009D7E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03F0"/>
    <w:multiLevelType w:val="multilevel"/>
    <w:tmpl w:val="711846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8AE1D24"/>
    <w:multiLevelType w:val="hybridMultilevel"/>
    <w:tmpl w:val="21C03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6C63CE"/>
    <w:multiLevelType w:val="hybridMultilevel"/>
    <w:tmpl w:val="282A278A"/>
    <w:lvl w:ilvl="0" w:tplc="0421000F">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3">
    <w:nsid w:val="0D220770"/>
    <w:multiLevelType w:val="hybridMultilevel"/>
    <w:tmpl w:val="CCC0907A"/>
    <w:lvl w:ilvl="0" w:tplc="04090003">
      <w:start w:val="1"/>
      <w:numFmt w:val="bullet"/>
      <w:lvlText w:val="o"/>
      <w:lvlJc w:val="left"/>
      <w:pPr>
        <w:ind w:left="502" w:hanging="360"/>
      </w:pPr>
      <w:rPr>
        <w:rFonts w:ascii="Courier New" w:hAnsi="Courier New" w:cs="Courier New"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4">
    <w:nsid w:val="1E9619D9"/>
    <w:multiLevelType w:val="hybridMultilevel"/>
    <w:tmpl w:val="54BABACA"/>
    <w:lvl w:ilvl="0" w:tplc="0C7C603C">
      <w:start w:val="5"/>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870137"/>
    <w:multiLevelType w:val="multilevel"/>
    <w:tmpl w:val="880CBDD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276497"/>
    <w:multiLevelType w:val="hybridMultilevel"/>
    <w:tmpl w:val="837C91C2"/>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7">
    <w:nsid w:val="37033AB4"/>
    <w:multiLevelType w:val="hybridMultilevel"/>
    <w:tmpl w:val="AD8437C0"/>
    <w:lvl w:ilvl="0" w:tplc="0421000F">
      <w:start w:val="1"/>
      <w:numFmt w:val="decimal"/>
      <w:lvlText w:val="%1."/>
      <w:lvlJc w:val="left"/>
      <w:pPr>
        <w:ind w:left="294" w:hanging="360"/>
      </w:p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8">
    <w:nsid w:val="380E1DE1"/>
    <w:multiLevelType w:val="hybridMultilevel"/>
    <w:tmpl w:val="CD920E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020EB2"/>
    <w:multiLevelType w:val="hybridMultilevel"/>
    <w:tmpl w:val="627ED7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A6068"/>
    <w:multiLevelType w:val="hybridMultilevel"/>
    <w:tmpl w:val="3698BF00"/>
    <w:lvl w:ilvl="0" w:tplc="BCBAC190">
      <w:start w:val="6"/>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9891D4C"/>
    <w:multiLevelType w:val="hybridMultilevel"/>
    <w:tmpl w:val="5D60B136"/>
    <w:lvl w:ilvl="0" w:tplc="D85A8F0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A6E6BF1"/>
    <w:multiLevelType w:val="hybridMultilevel"/>
    <w:tmpl w:val="53F409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79C1C8C"/>
    <w:multiLevelType w:val="hybridMultilevel"/>
    <w:tmpl w:val="EE827A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C1903"/>
    <w:multiLevelType w:val="multilevel"/>
    <w:tmpl w:val="8B886C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9115454"/>
    <w:multiLevelType w:val="hybridMultilevel"/>
    <w:tmpl w:val="D990F910"/>
    <w:lvl w:ilvl="0" w:tplc="A2540A04">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C86641B"/>
    <w:multiLevelType w:val="multilevel"/>
    <w:tmpl w:val="48D6B17E"/>
    <w:lvl w:ilvl="0">
      <w:start w:val="1"/>
      <w:numFmt w:val="decimal"/>
      <w:lvlText w:val="%1"/>
      <w:lvlJc w:val="left"/>
      <w:pPr>
        <w:ind w:left="360" w:hanging="360"/>
      </w:pPr>
      <w:rPr>
        <w:rFonts w:hint="default"/>
      </w:rPr>
    </w:lvl>
    <w:lvl w:ilvl="1">
      <w:start w:val="4"/>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num w:numId="1">
    <w:abstractNumId w:val="15"/>
  </w:num>
  <w:num w:numId="2">
    <w:abstractNumId w:val="6"/>
  </w:num>
  <w:num w:numId="3">
    <w:abstractNumId w:val="16"/>
  </w:num>
  <w:num w:numId="4">
    <w:abstractNumId w:val="7"/>
  </w:num>
  <w:num w:numId="5">
    <w:abstractNumId w:val="5"/>
  </w:num>
  <w:num w:numId="6">
    <w:abstractNumId w:val="1"/>
  </w:num>
  <w:num w:numId="7">
    <w:abstractNumId w:val="14"/>
  </w:num>
  <w:num w:numId="8">
    <w:abstractNumId w:val="10"/>
  </w:num>
  <w:num w:numId="9">
    <w:abstractNumId w:val="11"/>
  </w:num>
  <w:num w:numId="10">
    <w:abstractNumId w:val="12"/>
  </w:num>
  <w:num w:numId="11">
    <w:abstractNumId w:val="2"/>
  </w:num>
  <w:num w:numId="12">
    <w:abstractNumId w:val="3"/>
  </w:num>
  <w:num w:numId="13">
    <w:abstractNumId w:val="0"/>
  </w:num>
  <w:num w:numId="14">
    <w:abstractNumId w:val="4"/>
  </w:num>
  <w:num w:numId="15">
    <w:abstractNumId w:val="13"/>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6C0D"/>
    <w:rsid w:val="0001762B"/>
    <w:rsid w:val="00020FA1"/>
    <w:rsid w:val="0002752C"/>
    <w:rsid w:val="00044002"/>
    <w:rsid w:val="00045587"/>
    <w:rsid w:val="0005278E"/>
    <w:rsid w:val="00053F89"/>
    <w:rsid w:val="00060507"/>
    <w:rsid w:val="000646EA"/>
    <w:rsid w:val="000760F8"/>
    <w:rsid w:val="00082121"/>
    <w:rsid w:val="00087579"/>
    <w:rsid w:val="00092F4E"/>
    <w:rsid w:val="0009572A"/>
    <w:rsid w:val="00096998"/>
    <w:rsid w:val="000A061A"/>
    <w:rsid w:val="000A3424"/>
    <w:rsid w:val="000C4462"/>
    <w:rsid w:val="000C4C9F"/>
    <w:rsid w:val="000E601D"/>
    <w:rsid w:val="000F621A"/>
    <w:rsid w:val="00101BC7"/>
    <w:rsid w:val="00111FBE"/>
    <w:rsid w:val="00113CFF"/>
    <w:rsid w:val="00122E0D"/>
    <w:rsid w:val="0015551C"/>
    <w:rsid w:val="0015571C"/>
    <w:rsid w:val="0016632C"/>
    <w:rsid w:val="00195B45"/>
    <w:rsid w:val="00197246"/>
    <w:rsid w:val="001979F2"/>
    <w:rsid w:val="001A7EDE"/>
    <w:rsid w:val="001C6573"/>
    <w:rsid w:val="001D2B56"/>
    <w:rsid w:val="001D4192"/>
    <w:rsid w:val="001E0E13"/>
    <w:rsid w:val="001E4E78"/>
    <w:rsid w:val="00214062"/>
    <w:rsid w:val="00217D95"/>
    <w:rsid w:val="002202F0"/>
    <w:rsid w:val="0022187A"/>
    <w:rsid w:val="00237D78"/>
    <w:rsid w:val="002407E9"/>
    <w:rsid w:val="002705E1"/>
    <w:rsid w:val="002707F6"/>
    <w:rsid w:val="0027378C"/>
    <w:rsid w:val="00273E92"/>
    <w:rsid w:val="0027797C"/>
    <w:rsid w:val="002803CA"/>
    <w:rsid w:val="00284ABB"/>
    <w:rsid w:val="002A0F05"/>
    <w:rsid w:val="002B1A6F"/>
    <w:rsid w:val="002E0619"/>
    <w:rsid w:val="002E169E"/>
    <w:rsid w:val="002F32B1"/>
    <w:rsid w:val="00306772"/>
    <w:rsid w:val="00306A2A"/>
    <w:rsid w:val="00317FEB"/>
    <w:rsid w:val="00320D20"/>
    <w:rsid w:val="00322366"/>
    <w:rsid w:val="00341BB1"/>
    <w:rsid w:val="00355308"/>
    <w:rsid w:val="00360FEC"/>
    <w:rsid w:val="00362F38"/>
    <w:rsid w:val="003727DB"/>
    <w:rsid w:val="00375304"/>
    <w:rsid w:val="00375DA6"/>
    <w:rsid w:val="00382CBD"/>
    <w:rsid w:val="003902BF"/>
    <w:rsid w:val="00397C4A"/>
    <w:rsid w:val="003A3A82"/>
    <w:rsid w:val="003A3DF0"/>
    <w:rsid w:val="003A3F1A"/>
    <w:rsid w:val="003B035D"/>
    <w:rsid w:val="003C4BC8"/>
    <w:rsid w:val="003D60BA"/>
    <w:rsid w:val="003E34CD"/>
    <w:rsid w:val="0040381A"/>
    <w:rsid w:val="00403D20"/>
    <w:rsid w:val="00405812"/>
    <w:rsid w:val="0041336E"/>
    <w:rsid w:val="00415D69"/>
    <w:rsid w:val="004179DD"/>
    <w:rsid w:val="00422AD5"/>
    <w:rsid w:val="00430858"/>
    <w:rsid w:val="00442BFA"/>
    <w:rsid w:val="00475255"/>
    <w:rsid w:val="004827D7"/>
    <w:rsid w:val="004864E8"/>
    <w:rsid w:val="00496C0D"/>
    <w:rsid w:val="004D4193"/>
    <w:rsid w:val="004E329D"/>
    <w:rsid w:val="004E3D9F"/>
    <w:rsid w:val="004E6902"/>
    <w:rsid w:val="004F1DA2"/>
    <w:rsid w:val="005021B9"/>
    <w:rsid w:val="00503460"/>
    <w:rsid w:val="00524855"/>
    <w:rsid w:val="00550530"/>
    <w:rsid w:val="005511B1"/>
    <w:rsid w:val="005606E0"/>
    <w:rsid w:val="00563C43"/>
    <w:rsid w:val="00576CA8"/>
    <w:rsid w:val="005834EE"/>
    <w:rsid w:val="00586E65"/>
    <w:rsid w:val="005908F7"/>
    <w:rsid w:val="00594D06"/>
    <w:rsid w:val="0059546B"/>
    <w:rsid w:val="0059640F"/>
    <w:rsid w:val="005B3090"/>
    <w:rsid w:val="005C122C"/>
    <w:rsid w:val="005D1055"/>
    <w:rsid w:val="005E05CA"/>
    <w:rsid w:val="005E0A69"/>
    <w:rsid w:val="005E34E0"/>
    <w:rsid w:val="0060258B"/>
    <w:rsid w:val="006169F0"/>
    <w:rsid w:val="00623910"/>
    <w:rsid w:val="00627255"/>
    <w:rsid w:val="00647E63"/>
    <w:rsid w:val="00660795"/>
    <w:rsid w:val="0066200A"/>
    <w:rsid w:val="006662DA"/>
    <w:rsid w:val="00670ED7"/>
    <w:rsid w:val="00672F75"/>
    <w:rsid w:val="006804A9"/>
    <w:rsid w:val="00680A1B"/>
    <w:rsid w:val="00686998"/>
    <w:rsid w:val="00686D83"/>
    <w:rsid w:val="00695EE6"/>
    <w:rsid w:val="006A3E7D"/>
    <w:rsid w:val="006B301F"/>
    <w:rsid w:val="006B60F5"/>
    <w:rsid w:val="006C5243"/>
    <w:rsid w:val="006D48CC"/>
    <w:rsid w:val="006E2EBB"/>
    <w:rsid w:val="006E347B"/>
    <w:rsid w:val="006F161D"/>
    <w:rsid w:val="006F4805"/>
    <w:rsid w:val="00706053"/>
    <w:rsid w:val="00714F77"/>
    <w:rsid w:val="00736868"/>
    <w:rsid w:val="00740608"/>
    <w:rsid w:val="0074410C"/>
    <w:rsid w:val="00744CFC"/>
    <w:rsid w:val="007504F7"/>
    <w:rsid w:val="0075372C"/>
    <w:rsid w:val="00767196"/>
    <w:rsid w:val="00775F02"/>
    <w:rsid w:val="00786A37"/>
    <w:rsid w:val="007972BF"/>
    <w:rsid w:val="007B30BB"/>
    <w:rsid w:val="007B5244"/>
    <w:rsid w:val="007B7C7E"/>
    <w:rsid w:val="007C266C"/>
    <w:rsid w:val="007C3E55"/>
    <w:rsid w:val="007C3F5C"/>
    <w:rsid w:val="007C422D"/>
    <w:rsid w:val="007C4A6D"/>
    <w:rsid w:val="007E0F29"/>
    <w:rsid w:val="0080375B"/>
    <w:rsid w:val="008219A5"/>
    <w:rsid w:val="00830C8A"/>
    <w:rsid w:val="00834731"/>
    <w:rsid w:val="00840828"/>
    <w:rsid w:val="00843043"/>
    <w:rsid w:val="0084586C"/>
    <w:rsid w:val="00845C13"/>
    <w:rsid w:val="00850FF5"/>
    <w:rsid w:val="00852AFD"/>
    <w:rsid w:val="0085759F"/>
    <w:rsid w:val="00891EF1"/>
    <w:rsid w:val="008A1109"/>
    <w:rsid w:val="008A412C"/>
    <w:rsid w:val="008C080E"/>
    <w:rsid w:val="008C3638"/>
    <w:rsid w:val="008D11D5"/>
    <w:rsid w:val="008D7F92"/>
    <w:rsid w:val="008E4691"/>
    <w:rsid w:val="008E56B2"/>
    <w:rsid w:val="008F36BB"/>
    <w:rsid w:val="008F574B"/>
    <w:rsid w:val="009035BD"/>
    <w:rsid w:val="009051EC"/>
    <w:rsid w:val="00911230"/>
    <w:rsid w:val="00912150"/>
    <w:rsid w:val="00914DA7"/>
    <w:rsid w:val="009216E3"/>
    <w:rsid w:val="009263D2"/>
    <w:rsid w:val="009350F1"/>
    <w:rsid w:val="00945828"/>
    <w:rsid w:val="00946EC3"/>
    <w:rsid w:val="0095586A"/>
    <w:rsid w:val="009567BD"/>
    <w:rsid w:val="0096072C"/>
    <w:rsid w:val="00960ED9"/>
    <w:rsid w:val="00961032"/>
    <w:rsid w:val="00967A9E"/>
    <w:rsid w:val="009A0101"/>
    <w:rsid w:val="009A0554"/>
    <w:rsid w:val="009C6B53"/>
    <w:rsid w:val="009D4763"/>
    <w:rsid w:val="009D7E55"/>
    <w:rsid w:val="00A03365"/>
    <w:rsid w:val="00A12671"/>
    <w:rsid w:val="00A20461"/>
    <w:rsid w:val="00A20A65"/>
    <w:rsid w:val="00A27BA1"/>
    <w:rsid w:val="00A444E8"/>
    <w:rsid w:val="00A45549"/>
    <w:rsid w:val="00A57616"/>
    <w:rsid w:val="00A57EBD"/>
    <w:rsid w:val="00A70D19"/>
    <w:rsid w:val="00A71EA5"/>
    <w:rsid w:val="00A72EBA"/>
    <w:rsid w:val="00A74EB1"/>
    <w:rsid w:val="00A80D96"/>
    <w:rsid w:val="00A90732"/>
    <w:rsid w:val="00AA063E"/>
    <w:rsid w:val="00AA09DC"/>
    <w:rsid w:val="00AC7DE3"/>
    <w:rsid w:val="00AD7212"/>
    <w:rsid w:val="00AF3653"/>
    <w:rsid w:val="00B118A5"/>
    <w:rsid w:val="00B473F7"/>
    <w:rsid w:val="00B51900"/>
    <w:rsid w:val="00B53691"/>
    <w:rsid w:val="00B54E9A"/>
    <w:rsid w:val="00B560D0"/>
    <w:rsid w:val="00B811C9"/>
    <w:rsid w:val="00B963C2"/>
    <w:rsid w:val="00BA05C7"/>
    <w:rsid w:val="00BA6141"/>
    <w:rsid w:val="00BC33D0"/>
    <w:rsid w:val="00BD1FD6"/>
    <w:rsid w:val="00BD2B13"/>
    <w:rsid w:val="00BD3D7F"/>
    <w:rsid w:val="00BD5DCC"/>
    <w:rsid w:val="00BD6DFB"/>
    <w:rsid w:val="00BE2126"/>
    <w:rsid w:val="00BE4EDA"/>
    <w:rsid w:val="00BE5555"/>
    <w:rsid w:val="00BE57CD"/>
    <w:rsid w:val="00BE6FD9"/>
    <w:rsid w:val="00BE781A"/>
    <w:rsid w:val="00C0006B"/>
    <w:rsid w:val="00C04BDF"/>
    <w:rsid w:val="00C132A7"/>
    <w:rsid w:val="00C32225"/>
    <w:rsid w:val="00C353AF"/>
    <w:rsid w:val="00C535BC"/>
    <w:rsid w:val="00C656D6"/>
    <w:rsid w:val="00C65A24"/>
    <w:rsid w:val="00C81708"/>
    <w:rsid w:val="00C841BA"/>
    <w:rsid w:val="00C86E3B"/>
    <w:rsid w:val="00C96393"/>
    <w:rsid w:val="00CA01BC"/>
    <w:rsid w:val="00CA0745"/>
    <w:rsid w:val="00CA4A6E"/>
    <w:rsid w:val="00CA7C7F"/>
    <w:rsid w:val="00CB0F5F"/>
    <w:rsid w:val="00CB5542"/>
    <w:rsid w:val="00CC3D5E"/>
    <w:rsid w:val="00CC46D1"/>
    <w:rsid w:val="00CC5A15"/>
    <w:rsid w:val="00CD17CD"/>
    <w:rsid w:val="00CF4D15"/>
    <w:rsid w:val="00D00925"/>
    <w:rsid w:val="00D05980"/>
    <w:rsid w:val="00D11FC3"/>
    <w:rsid w:val="00D15C50"/>
    <w:rsid w:val="00D22F6E"/>
    <w:rsid w:val="00D31A72"/>
    <w:rsid w:val="00D37C67"/>
    <w:rsid w:val="00D536ED"/>
    <w:rsid w:val="00D9275D"/>
    <w:rsid w:val="00DA667E"/>
    <w:rsid w:val="00DB2CB3"/>
    <w:rsid w:val="00DB65BF"/>
    <w:rsid w:val="00DD07DD"/>
    <w:rsid w:val="00DD3972"/>
    <w:rsid w:val="00DF5567"/>
    <w:rsid w:val="00DF7596"/>
    <w:rsid w:val="00E2161E"/>
    <w:rsid w:val="00E24CFE"/>
    <w:rsid w:val="00E2710C"/>
    <w:rsid w:val="00E30EA2"/>
    <w:rsid w:val="00E372E9"/>
    <w:rsid w:val="00E444D9"/>
    <w:rsid w:val="00E458DD"/>
    <w:rsid w:val="00E61BA7"/>
    <w:rsid w:val="00E64AE1"/>
    <w:rsid w:val="00E6521E"/>
    <w:rsid w:val="00E72D60"/>
    <w:rsid w:val="00E74887"/>
    <w:rsid w:val="00E7689B"/>
    <w:rsid w:val="00E81D10"/>
    <w:rsid w:val="00E828AE"/>
    <w:rsid w:val="00E82AAE"/>
    <w:rsid w:val="00E84C0B"/>
    <w:rsid w:val="00E911B4"/>
    <w:rsid w:val="00EA315F"/>
    <w:rsid w:val="00EA3517"/>
    <w:rsid w:val="00EB30C1"/>
    <w:rsid w:val="00EB35CF"/>
    <w:rsid w:val="00EC1843"/>
    <w:rsid w:val="00EC76B8"/>
    <w:rsid w:val="00ED06FE"/>
    <w:rsid w:val="00ED4579"/>
    <w:rsid w:val="00ED5BB3"/>
    <w:rsid w:val="00EE0401"/>
    <w:rsid w:val="00EF5D41"/>
    <w:rsid w:val="00EF6427"/>
    <w:rsid w:val="00F078F3"/>
    <w:rsid w:val="00F109A2"/>
    <w:rsid w:val="00F14866"/>
    <w:rsid w:val="00F1634B"/>
    <w:rsid w:val="00F1709C"/>
    <w:rsid w:val="00F21BD7"/>
    <w:rsid w:val="00F35DF1"/>
    <w:rsid w:val="00F476FF"/>
    <w:rsid w:val="00F51739"/>
    <w:rsid w:val="00F5521E"/>
    <w:rsid w:val="00F57D8D"/>
    <w:rsid w:val="00F70F49"/>
    <w:rsid w:val="00F72313"/>
    <w:rsid w:val="00F87A25"/>
    <w:rsid w:val="00F92D72"/>
    <w:rsid w:val="00F952AE"/>
    <w:rsid w:val="00F96D2C"/>
    <w:rsid w:val="00FA4487"/>
    <w:rsid w:val="00FA5B90"/>
    <w:rsid w:val="00FA67C4"/>
    <w:rsid w:val="00FB6CC4"/>
    <w:rsid w:val="00FD0D9B"/>
    <w:rsid w:val="00FD1C91"/>
    <w:rsid w:val="00FD7C17"/>
    <w:rsid w:val="00FF6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134"/>
        <o:r id="V:Rule6" type="connector" idref="#_x0000_s1128"/>
        <o:r id="V:Rule7" type="connector" idref="#_x0000_s1135"/>
        <o:r id="V:Rule8" type="connector" idref="#_x0000_s11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61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FF6526"/>
  </w:style>
  <w:style w:type="paragraph" w:styleId="ListParagraph">
    <w:name w:val="List Paragraph"/>
    <w:basedOn w:val="Normal"/>
    <w:uiPriority w:val="34"/>
    <w:qFormat/>
    <w:rsid w:val="000A3424"/>
    <w:pPr>
      <w:ind w:left="720"/>
      <w:contextualSpacing/>
    </w:pPr>
  </w:style>
  <w:style w:type="paragraph" w:customStyle="1" w:styleId="Default">
    <w:name w:val="Default"/>
    <w:rsid w:val="00F476FF"/>
    <w:pPr>
      <w:autoSpaceDE w:val="0"/>
      <w:autoSpaceDN w:val="0"/>
      <w:adjustRightInd w:val="0"/>
    </w:pPr>
    <w:rPr>
      <w:rFonts w:ascii="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9D7E55"/>
    <w:pPr>
      <w:tabs>
        <w:tab w:val="center" w:pos="4513"/>
        <w:tab w:val="right" w:pos="9026"/>
      </w:tabs>
    </w:pPr>
  </w:style>
  <w:style w:type="character" w:customStyle="1" w:styleId="HeaderChar">
    <w:name w:val="Header Char"/>
    <w:basedOn w:val="DefaultParagraphFont"/>
    <w:link w:val="Header"/>
    <w:uiPriority w:val="99"/>
    <w:semiHidden/>
    <w:rsid w:val="009D7E55"/>
    <w:rPr>
      <w:lang w:val="en-US"/>
    </w:rPr>
  </w:style>
  <w:style w:type="paragraph" w:styleId="Footer">
    <w:name w:val="footer"/>
    <w:basedOn w:val="Normal"/>
    <w:link w:val="FooterChar"/>
    <w:uiPriority w:val="99"/>
    <w:unhideWhenUsed/>
    <w:rsid w:val="009D7E55"/>
    <w:pPr>
      <w:tabs>
        <w:tab w:val="center" w:pos="4513"/>
        <w:tab w:val="right" w:pos="9026"/>
      </w:tabs>
    </w:pPr>
  </w:style>
  <w:style w:type="character" w:customStyle="1" w:styleId="FooterChar">
    <w:name w:val="Footer Char"/>
    <w:basedOn w:val="DefaultParagraphFont"/>
    <w:link w:val="Footer"/>
    <w:uiPriority w:val="99"/>
    <w:rsid w:val="009D7E55"/>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066E-4D1C-4AFB-9971-DE29035A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12506677</TotalTime>
  <Pages>8</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Pak.Ismail</cp:lastModifiedBy>
  <cp:revision>196</cp:revision>
  <dcterms:created xsi:type="dcterms:W3CDTF">2017-10-08T03:27:00Z</dcterms:created>
  <dcterms:modified xsi:type="dcterms:W3CDTF">2019-07-08T07:42:00Z</dcterms:modified>
</cp:coreProperties>
</file>